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B57" w:rsidRDefault="004C3FE3" w:rsidP="00BB65E1">
      <w:pPr>
        <w:snapToGrid w:val="0"/>
        <w:spacing w:line="360" w:lineRule="auto"/>
        <w:jc w:val="center"/>
        <w:rPr>
          <w:rFonts w:ascii="宋体" w:eastAsia="宋体" w:hAnsi="宋体" w:cs="Arial"/>
          <w:b/>
          <w:sz w:val="32"/>
          <w:szCs w:val="32"/>
          <w:shd w:val="clear" w:color="auto" w:fill="FFFFFF"/>
        </w:rPr>
      </w:pPr>
      <w:r w:rsidRPr="00BB65E1">
        <w:rPr>
          <w:rFonts w:ascii="宋体" w:eastAsia="宋体" w:hAnsi="宋体" w:cs="Arial"/>
          <w:b/>
          <w:sz w:val="32"/>
          <w:szCs w:val="32"/>
          <w:shd w:val="clear" w:color="auto" w:fill="FFFFFF"/>
        </w:rPr>
        <w:t>三</w:t>
      </w:r>
      <w:proofErr w:type="gramStart"/>
      <w:r w:rsidRPr="00BB65E1">
        <w:rPr>
          <w:rFonts w:ascii="宋体" w:eastAsia="宋体" w:hAnsi="宋体" w:cs="Arial"/>
          <w:b/>
          <w:sz w:val="32"/>
          <w:szCs w:val="32"/>
          <w:shd w:val="clear" w:color="auto" w:fill="FFFFFF"/>
        </w:rPr>
        <w:t>湘印象</w:t>
      </w:r>
      <w:proofErr w:type="gramEnd"/>
      <w:r w:rsidRPr="00BB65E1">
        <w:rPr>
          <w:rFonts w:ascii="宋体" w:eastAsia="宋体" w:hAnsi="宋体" w:cs="Arial"/>
          <w:b/>
          <w:sz w:val="32"/>
          <w:szCs w:val="32"/>
          <w:shd w:val="clear" w:color="auto" w:fill="FFFFFF"/>
        </w:rPr>
        <w:t>股份有限公司</w:t>
      </w:r>
    </w:p>
    <w:p w:rsidR="00BB65E1" w:rsidRPr="00BB65E1" w:rsidRDefault="004C3FE3" w:rsidP="00BB65E1">
      <w:pPr>
        <w:snapToGrid w:val="0"/>
        <w:spacing w:line="360" w:lineRule="auto"/>
        <w:jc w:val="center"/>
        <w:rPr>
          <w:rFonts w:ascii="宋体" w:eastAsia="宋体" w:hAnsi="宋体" w:cs="Arial"/>
          <w:b/>
          <w:sz w:val="32"/>
          <w:szCs w:val="24"/>
          <w:shd w:val="clear" w:color="auto" w:fill="FFFFFF"/>
        </w:rPr>
      </w:pPr>
      <w:r w:rsidRPr="00BB65E1">
        <w:rPr>
          <w:rFonts w:ascii="宋体" w:eastAsia="宋体" w:hAnsi="宋体" w:cs="Arial"/>
          <w:b/>
          <w:sz w:val="32"/>
          <w:szCs w:val="32"/>
          <w:shd w:val="clear" w:color="auto" w:fill="FFFFFF"/>
        </w:rPr>
        <w:t>公司</w:t>
      </w:r>
      <w:r w:rsidRPr="00BB65E1">
        <w:rPr>
          <w:rFonts w:ascii="宋体" w:eastAsia="宋体" w:hAnsi="宋体" w:cs="Arial"/>
          <w:b/>
          <w:sz w:val="32"/>
          <w:szCs w:val="24"/>
          <w:shd w:val="clear" w:color="auto" w:fill="FFFFFF"/>
        </w:rPr>
        <w:t>章程修正案</w:t>
      </w:r>
    </w:p>
    <w:p w:rsidR="004C3FE3" w:rsidRDefault="008D344B" w:rsidP="00BB65E1">
      <w:pPr>
        <w:snapToGrid w:val="0"/>
        <w:spacing w:beforeLines="50" w:before="120" w:line="360" w:lineRule="auto"/>
        <w:jc w:val="center"/>
        <w:rPr>
          <w:rFonts w:ascii="宋体" w:eastAsia="宋体" w:hAnsi="宋体" w:cs="Arial"/>
          <w:sz w:val="24"/>
          <w:szCs w:val="24"/>
          <w:shd w:val="clear" w:color="auto" w:fill="FFFFFF"/>
        </w:rPr>
      </w:pPr>
      <w:r>
        <w:rPr>
          <w:rFonts w:ascii="宋体" w:eastAsia="宋体" w:hAnsi="宋体" w:cs="Arial"/>
          <w:sz w:val="24"/>
          <w:szCs w:val="24"/>
          <w:shd w:val="clear" w:color="auto" w:fill="FFFFFF"/>
        </w:rPr>
        <w:t>（经公司第八</w:t>
      </w:r>
      <w:r w:rsidR="004C3FE3" w:rsidRPr="00BB65E1">
        <w:rPr>
          <w:rFonts w:ascii="宋体" w:eastAsia="宋体" w:hAnsi="宋体" w:cs="Arial"/>
          <w:sz w:val="24"/>
          <w:szCs w:val="24"/>
          <w:shd w:val="clear" w:color="auto" w:fill="FFFFFF"/>
        </w:rPr>
        <w:t>届董事会第</w:t>
      </w:r>
      <w:r w:rsidR="007745CE">
        <w:rPr>
          <w:rFonts w:ascii="宋体" w:eastAsia="宋体" w:hAnsi="宋体" w:cs="Arial"/>
          <w:sz w:val="24"/>
          <w:szCs w:val="24"/>
          <w:shd w:val="clear" w:color="auto" w:fill="FFFFFF"/>
        </w:rPr>
        <w:t>九</w:t>
      </w:r>
      <w:r w:rsidR="004C3FE3" w:rsidRPr="00BB65E1">
        <w:rPr>
          <w:rFonts w:ascii="宋体" w:eastAsia="宋体" w:hAnsi="宋体" w:cs="Arial"/>
          <w:sz w:val="24"/>
          <w:szCs w:val="24"/>
          <w:shd w:val="clear" w:color="auto" w:fill="FFFFFF"/>
        </w:rPr>
        <w:t>次</w:t>
      </w:r>
      <w:r w:rsidR="007745CE">
        <w:rPr>
          <w:rFonts w:ascii="宋体" w:eastAsia="宋体" w:hAnsi="宋体" w:cs="Arial"/>
          <w:sz w:val="24"/>
          <w:szCs w:val="24"/>
          <w:shd w:val="clear" w:color="auto" w:fill="FFFFFF"/>
        </w:rPr>
        <w:t>（定期</w:t>
      </w:r>
      <w:r w:rsidR="004C3FE3" w:rsidRPr="00BB65E1">
        <w:rPr>
          <w:rFonts w:ascii="宋体" w:eastAsia="宋体" w:hAnsi="宋体" w:cs="Arial"/>
          <w:sz w:val="24"/>
          <w:szCs w:val="24"/>
          <w:shd w:val="clear" w:color="auto" w:fill="FFFFFF"/>
        </w:rPr>
        <w:t>）会议审议通过，待公司股东大会审议）</w:t>
      </w:r>
    </w:p>
    <w:p w:rsidR="008D344B" w:rsidRPr="00F64612" w:rsidRDefault="00F64612" w:rsidP="00F64612">
      <w:pPr>
        <w:snapToGrid w:val="0"/>
        <w:spacing w:beforeLines="50" w:before="120" w:line="360" w:lineRule="auto"/>
        <w:ind w:firstLineChars="200" w:firstLine="482"/>
        <w:jc w:val="left"/>
        <w:rPr>
          <w:rFonts w:ascii="宋体" w:eastAsia="宋体" w:hAnsi="宋体"/>
          <w:b/>
          <w:sz w:val="24"/>
          <w:szCs w:val="24"/>
        </w:rPr>
      </w:pPr>
      <w:r w:rsidRPr="00F64612">
        <w:rPr>
          <w:rFonts w:ascii="宋体" w:eastAsia="宋体" w:hAnsi="宋体"/>
          <w:b/>
          <w:sz w:val="24"/>
          <w:szCs w:val="24"/>
        </w:rPr>
        <w:t>一、修订内容</w:t>
      </w:r>
    </w:p>
    <w:tbl>
      <w:tblPr>
        <w:tblStyle w:val="a3"/>
        <w:tblW w:w="5430" w:type="pct"/>
        <w:jc w:val="center"/>
        <w:tblLook w:val="04A0" w:firstRow="1" w:lastRow="0" w:firstColumn="1" w:lastColumn="0" w:noHBand="0" w:noVBand="1"/>
      </w:tblPr>
      <w:tblGrid>
        <w:gridCol w:w="724"/>
        <w:gridCol w:w="4536"/>
        <w:gridCol w:w="4536"/>
      </w:tblGrid>
      <w:tr w:rsidR="004C3FE3" w:rsidRPr="00030E9F" w:rsidTr="00247217">
        <w:trPr>
          <w:trHeight w:val="427"/>
          <w:tblHeader/>
          <w:jc w:val="center"/>
        </w:trPr>
        <w:tc>
          <w:tcPr>
            <w:tcW w:w="370" w:type="pct"/>
            <w:vAlign w:val="center"/>
          </w:tcPr>
          <w:p w:rsidR="004C3FE3" w:rsidRPr="00030E9F" w:rsidRDefault="004C3FE3" w:rsidP="006806A0">
            <w:pPr>
              <w:jc w:val="center"/>
              <w:rPr>
                <w:rFonts w:ascii="宋体" w:eastAsia="宋体" w:hAnsi="宋体"/>
                <w:b/>
              </w:rPr>
            </w:pPr>
            <w:r w:rsidRPr="00030E9F">
              <w:rPr>
                <w:rFonts w:ascii="宋体" w:eastAsia="宋体" w:hAnsi="宋体" w:hint="eastAsia"/>
                <w:b/>
              </w:rPr>
              <w:t>序号</w:t>
            </w:r>
          </w:p>
        </w:tc>
        <w:tc>
          <w:tcPr>
            <w:tcW w:w="2315" w:type="pct"/>
            <w:vAlign w:val="center"/>
          </w:tcPr>
          <w:p w:rsidR="004C3FE3" w:rsidRPr="00030E9F" w:rsidRDefault="004C3FE3" w:rsidP="00AB4E14">
            <w:pPr>
              <w:jc w:val="center"/>
              <w:rPr>
                <w:rFonts w:ascii="宋体" w:eastAsia="宋体" w:hAnsi="宋体"/>
                <w:b/>
              </w:rPr>
            </w:pPr>
            <w:r w:rsidRPr="00030E9F">
              <w:rPr>
                <w:rFonts w:ascii="宋体" w:eastAsia="宋体" w:hAnsi="宋体" w:hint="eastAsia"/>
                <w:b/>
              </w:rPr>
              <w:t>修订前</w:t>
            </w:r>
          </w:p>
        </w:tc>
        <w:tc>
          <w:tcPr>
            <w:tcW w:w="2315" w:type="pct"/>
            <w:vAlign w:val="center"/>
          </w:tcPr>
          <w:p w:rsidR="004C3FE3" w:rsidRPr="00030E9F" w:rsidRDefault="004C3FE3" w:rsidP="00AB4E14">
            <w:pPr>
              <w:jc w:val="center"/>
              <w:rPr>
                <w:rFonts w:ascii="宋体" w:eastAsia="宋体" w:hAnsi="宋体"/>
                <w:b/>
              </w:rPr>
            </w:pPr>
            <w:r w:rsidRPr="00030E9F">
              <w:rPr>
                <w:rFonts w:ascii="宋体" w:eastAsia="宋体" w:hAnsi="宋体" w:hint="eastAsia"/>
                <w:b/>
              </w:rPr>
              <w:t>修订后</w:t>
            </w:r>
          </w:p>
        </w:tc>
      </w:tr>
      <w:tr w:rsidR="00247217" w:rsidRPr="00030E9F" w:rsidTr="00247217">
        <w:trPr>
          <w:trHeight w:val="1958"/>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sidRPr="0093505A">
              <w:rPr>
                <w:rFonts w:ascii="宋体" w:eastAsia="宋体" w:hAnsi="宋体" w:hint="eastAsia"/>
                <w:color w:val="000000" w:themeColor="text1"/>
                <w:szCs w:val="21"/>
              </w:rPr>
              <w:t>1</w:t>
            </w:r>
          </w:p>
        </w:tc>
        <w:tc>
          <w:tcPr>
            <w:tcW w:w="2315" w:type="pct"/>
          </w:tcPr>
          <w:p w:rsidR="00247217" w:rsidRPr="0093505A" w:rsidRDefault="00247217" w:rsidP="00247217">
            <w:pPr>
              <w:snapToGrid w:val="0"/>
              <w:spacing w:line="300" w:lineRule="auto"/>
              <w:jc w:val="left"/>
              <w:rPr>
                <w:rFonts w:ascii="宋体" w:eastAsia="宋体" w:hAnsi="宋体"/>
                <w:color w:val="000000" w:themeColor="text1"/>
                <w:szCs w:val="21"/>
              </w:rPr>
            </w:pPr>
            <w:r w:rsidRPr="0093505A">
              <w:rPr>
                <w:rFonts w:ascii="宋体" w:eastAsia="宋体" w:hAnsi="宋体" w:hint="eastAsia"/>
                <w:szCs w:val="21"/>
              </w:rPr>
              <w:t>第一条</w:t>
            </w:r>
            <w:r w:rsidRPr="0093505A">
              <w:rPr>
                <w:rFonts w:ascii="宋体" w:eastAsia="宋体" w:hAnsi="宋体"/>
                <w:szCs w:val="21"/>
              </w:rPr>
              <w:t xml:space="preserve">  </w:t>
            </w:r>
            <w:r w:rsidRPr="0093505A">
              <w:rPr>
                <w:rFonts w:ascii="宋体" w:eastAsia="宋体" w:hAnsi="宋体" w:hint="eastAsia"/>
                <w:szCs w:val="21"/>
              </w:rPr>
              <w:t>为维护三</w:t>
            </w:r>
            <w:proofErr w:type="gramStart"/>
            <w:r w:rsidRPr="0093505A">
              <w:rPr>
                <w:rFonts w:ascii="宋体" w:eastAsia="宋体" w:hAnsi="宋体" w:hint="eastAsia"/>
                <w:szCs w:val="21"/>
              </w:rPr>
              <w:t>湘印象</w:t>
            </w:r>
            <w:proofErr w:type="gramEnd"/>
            <w:r w:rsidRPr="0093505A">
              <w:rPr>
                <w:rFonts w:ascii="宋体" w:eastAsia="宋体" w:hAnsi="宋体" w:hint="eastAsia"/>
                <w:szCs w:val="21"/>
              </w:rPr>
              <w:t>股份</w:t>
            </w:r>
            <w:r w:rsidRPr="0093505A">
              <w:rPr>
                <w:rFonts w:ascii="宋体" w:eastAsia="宋体" w:hAnsi="宋体"/>
                <w:szCs w:val="21"/>
              </w:rPr>
              <w:t>有限公司（以下简称“公司”）</w:t>
            </w:r>
            <w:r w:rsidRPr="0093505A">
              <w:rPr>
                <w:rFonts w:ascii="宋体" w:eastAsia="宋体" w:hAnsi="宋体" w:hint="eastAsia"/>
                <w:szCs w:val="21"/>
              </w:rPr>
              <w:t>、股东和债权人的合法权益，规范公司的组织和行为，根据《中华人民共和国公司法》</w:t>
            </w:r>
            <w:r w:rsidRPr="0093505A">
              <w:rPr>
                <w:rFonts w:ascii="宋体" w:eastAsia="宋体" w:hAnsi="宋体"/>
                <w:szCs w:val="21"/>
              </w:rPr>
              <w:t>(</w:t>
            </w:r>
            <w:r w:rsidRPr="0093505A">
              <w:rPr>
                <w:rFonts w:ascii="宋体" w:eastAsia="宋体" w:hAnsi="宋体" w:hint="eastAsia"/>
                <w:szCs w:val="21"/>
              </w:rPr>
              <w:t>以下简称《公司法》</w:t>
            </w:r>
            <w:r w:rsidRPr="0093505A">
              <w:rPr>
                <w:rFonts w:ascii="宋体" w:eastAsia="宋体" w:hAnsi="宋体"/>
                <w:szCs w:val="21"/>
              </w:rPr>
              <w:t>)</w:t>
            </w:r>
            <w:r w:rsidRPr="0093505A">
              <w:rPr>
                <w:rFonts w:ascii="宋体" w:eastAsia="宋体" w:hAnsi="宋体" w:hint="eastAsia"/>
                <w:szCs w:val="21"/>
              </w:rPr>
              <w:t>、</w:t>
            </w:r>
            <w:r w:rsidRPr="0093505A">
              <w:rPr>
                <w:rFonts w:ascii="宋体" w:eastAsia="宋体" w:hAnsi="宋体"/>
                <w:szCs w:val="21"/>
              </w:rPr>
              <w:t xml:space="preserve"> 《中华人民共和国证券法》（以下简称“《证券法》”）等法律法规和其他有关规定</w:t>
            </w:r>
            <w:r w:rsidRPr="0093505A">
              <w:rPr>
                <w:rFonts w:ascii="宋体" w:eastAsia="宋体" w:hAnsi="宋体" w:hint="eastAsia"/>
                <w:szCs w:val="21"/>
              </w:rPr>
              <w:t>，</w:t>
            </w:r>
            <w:r w:rsidRPr="00DF0519">
              <w:rPr>
                <w:rFonts w:ascii="宋体" w:eastAsia="宋体" w:hAnsi="宋体" w:hint="eastAsia"/>
                <w:b/>
                <w:szCs w:val="21"/>
              </w:rPr>
              <w:t>制订</w:t>
            </w:r>
            <w:r w:rsidRPr="0093505A">
              <w:rPr>
                <w:rFonts w:ascii="宋体" w:eastAsia="宋体" w:hAnsi="宋体" w:hint="eastAsia"/>
                <w:szCs w:val="21"/>
              </w:rPr>
              <w:t>本章程。</w:t>
            </w:r>
          </w:p>
        </w:tc>
        <w:tc>
          <w:tcPr>
            <w:tcW w:w="2315" w:type="pct"/>
          </w:tcPr>
          <w:p w:rsidR="00247217" w:rsidRPr="0093505A" w:rsidRDefault="00247217" w:rsidP="00247217">
            <w:pPr>
              <w:snapToGrid w:val="0"/>
              <w:spacing w:line="300" w:lineRule="auto"/>
              <w:jc w:val="left"/>
              <w:rPr>
                <w:rFonts w:ascii="宋体" w:eastAsia="宋体" w:hAnsi="宋体"/>
                <w:color w:val="000000" w:themeColor="text1"/>
                <w:szCs w:val="21"/>
              </w:rPr>
            </w:pPr>
            <w:r w:rsidRPr="0093505A">
              <w:rPr>
                <w:rFonts w:ascii="宋体" w:eastAsia="宋体" w:hAnsi="宋体" w:hint="eastAsia"/>
                <w:szCs w:val="21"/>
              </w:rPr>
              <w:t>第一条</w:t>
            </w:r>
            <w:r w:rsidRPr="0093505A">
              <w:rPr>
                <w:rFonts w:ascii="宋体" w:eastAsia="宋体" w:hAnsi="宋体"/>
                <w:szCs w:val="21"/>
              </w:rPr>
              <w:t xml:space="preserve">  </w:t>
            </w:r>
            <w:r w:rsidRPr="0093505A">
              <w:rPr>
                <w:rFonts w:ascii="宋体" w:eastAsia="宋体" w:hAnsi="宋体" w:hint="eastAsia"/>
                <w:szCs w:val="21"/>
              </w:rPr>
              <w:t>为维护三</w:t>
            </w:r>
            <w:proofErr w:type="gramStart"/>
            <w:r w:rsidRPr="0093505A">
              <w:rPr>
                <w:rFonts w:ascii="宋体" w:eastAsia="宋体" w:hAnsi="宋体" w:hint="eastAsia"/>
                <w:szCs w:val="21"/>
              </w:rPr>
              <w:t>湘印象</w:t>
            </w:r>
            <w:proofErr w:type="gramEnd"/>
            <w:r w:rsidRPr="0093505A">
              <w:rPr>
                <w:rFonts w:ascii="宋体" w:eastAsia="宋体" w:hAnsi="宋体" w:hint="eastAsia"/>
                <w:szCs w:val="21"/>
              </w:rPr>
              <w:t>股份</w:t>
            </w:r>
            <w:r w:rsidRPr="0093505A">
              <w:rPr>
                <w:rFonts w:ascii="宋体" w:eastAsia="宋体" w:hAnsi="宋体"/>
                <w:szCs w:val="21"/>
              </w:rPr>
              <w:t>有限公司（以下简称“公司”）</w:t>
            </w:r>
            <w:r w:rsidRPr="0093505A">
              <w:rPr>
                <w:rFonts w:ascii="宋体" w:eastAsia="宋体" w:hAnsi="宋体" w:hint="eastAsia"/>
                <w:szCs w:val="21"/>
              </w:rPr>
              <w:t>、股东和债权人的合法权益，规范公司的组织和行为，根据《中华人民共和国公司法》</w:t>
            </w:r>
            <w:r w:rsidRPr="0093505A">
              <w:rPr>
                <w:rFonts w:ascii="宋体" w:eastAsia="宋体" w:hAnsi="宋体"/>
                <w:szCs w:val="21"/>
              </w:rPr>
              <w:t>(</w:t>
            </w:r>
            <w:r w:rsidRPr="0093505A">
              <w:rPr>
                <w:rFonts w:ascii="宋体" w:eastAsia="宋体" w:hAnsi="宋体" w:hint="eastAsia"/>
                <w:szCs w:val="21"/>
              </w:rPr>
              <w:t>以下简称</w:t>
            </w:r>
            <w:r w:rsidRPr="00D96DDE">
              <w:rPr>
                <w:rFonts w:ascii="宋体" w:eastAsia="宋体" w:hAnsi="宋体" w:hint="eastAsia"/>
                <w:b/>
                <w:szCs w:val="21"/>
              </w:rPr>
              <w:t>“</w:t>
            </w:r>
            <w:r w:rsidRPr="0093505A">
              <w:rPr>
                <w:rFonts w:ascii="宋体" w:eastAsia="宋体" w:hAnsi="宋体" w:hint="eastAsia"/>
                <w:szCs w:val="21"/>
              </w:rPr>
              <w:t>《公司法》</w:t>
            </w:r>
            <w:r w:rsidRPr="00D96DDE">
              <w:rPr>
                <w:rFonts w:ascii="宋体" w:eastAsia="宋体" w:hAnsi="宋体" w:hint="eastAsia"/>
                <w:b/>
                <w:szCs w:val="21"/>
              </w:rPr>
              <w:t>”</w:t>
            </w:r>
            <w:r w:rsidRPr="0093505A">
              <w:rPr>
                <w:rFonts w:ascii="宋体" w:eastAsia="宋体" w:hAnsi="宋体"/>
                <w:szCs w:val="21"/>
              </w:rPr>
              <w:t>)</w:t>
            </w:r>
            <w:r w:rsidRPr="0093505A">
              <w:rPr>
                <w:rFonts w:ascii="宋体" w:eastAsia="宋体" w:hAnsi="宋体" w:hint="eastAsia"/>
                <w:szCs w:val="21"/>
              </w:rPr>
              <w:t>、</w:t>
            </w:r>
            <w:r w:rsidRPr="0093505A">
              <w:rPr>
                <w:rFonts w:ascii="宋体" w:eastAsia="宋体" w:hAnsi="宋体"/>
                <w:szCs w:val="21"/>
              </w:rPr>
              <w:t xml:space="preserve"> 《中华人民共和国证券法》（以下简称“《证券法》”）等法律法规和其他有关规定</w:t>
            </w:r>
            <w:r w:rsidRPr="0093505A">
              <w:rPr>
                <w:rFonts w:ascii="宋体" w:eastAsia="宋体" w:hAnsi="宋体" w:hint="eastAsia"/>
                <w:szCs w:val="21"/>
              </w:rPr>
              <w:t>，</w:t>
            </w:r>
            <w:r w:rsidRPr="00DF0519">
              <w:rPr>
                <w:rFonts w:ascii="宋体" w:eastAsia="宋体" w:hAnsi="宋体" w:hint="eastAsia"/>
                <w:b/>
                <w:szCs w:val="21"/>
              </w:rPr>
              <w:t>制定</w:t>
            </w:r>
            <w:r w:rsidRPr="0093505A">
              <w:rPr>
                <w:rFonts w:ascii="宋体" w:eastAsia="宋体" w:hAnsi="宋体" w:hint="eastAsia"/>
                <w:szCs w:val="21"/>
              </w:rPr>
              <w:t>本章程。</w:t>
            </w:r>
          </w:p>
        </w:tc>
      </w:tr>
      <w:tr w:rsidR="00247217" w:rsidRPr="00030E9F" w:rsidTr="009F710B">
        <w:trPr>
          <w:trHeight w:val="2974"/>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sidRPr="0093505A">
              <w:rPr>
                <w:rFonts w:ascii="宋体" w:eastAsia="宋体" w:hAnsi="宋体" w:hint="eastAsia"/>
                <w:color w:val="000000" w:themeColor="text1"/>
                <w:szCs w:val="21"/>
              </w:rPr>
              <w:t>2</w:t>
            </w:r>
          </w:p>
        </w:tc>
        <w:tc>
          <w:tcPr>
            <w:tcW w:w="2315" w:type="pct"/>
          </w:tcPr>
          <w:p w:rsidR="00247217" w:rsidRPr="0093505A" w:rsidRDefault="00247217" w:rsidP="00247217">
            <w:pPr>
              <w:snapToGrid w:val="0"/>
              <w:spacing w:line="300" w:lineRule="auto"/>
              <w:rPr>
                <w:rFonts w:ascii="宋体" w:eastAsia="宋体" w:hAnsi="宋体"/>
                <w:szCs w:val="21"/>
              </w:rPr>
            </w:pPr>
            <w:r w:rsidRPr="0093505A">
              <w:rPr>
                <w:rFonts w:ascii="宋体" w:eastAsia="宋体" w:hAnsi="宋体" w:hint="eastAsia"/>
                <w:szCs w:val="21"/>
              </w:rPr>
              <w:t>第二十九条</w:t>
            </w:r>
            <w:r w:rsidRPr="0093505A">
              <w:rPr>
                <w:rFonts w:ascii="宋体" w:eastAsia="宋体" w:hAnsi="宋体"/>
                <w:szCs w:val="21"/>
              </w:rPr>
              <w:t xml:space="preserve">  </w:t>
            </w:r>
            <w:r w:rsidRPr="0093505A">
              <w:rPr>
                <w:rFonts w:ascii="宋体" w:eastAsia="宋体" w:hAnsi="宋体" w:hint="eastAsia"/>
                <w:szCs w:val="21"/>
              </w:rPr>
              <w:t>公司董事、监事、高级管理人员、持有本公司股份</w:t>
            </w:r>
            <w:r w:rsidRPr="0093505A">
              <w:rPr>
                <w:rFonts w:ascii="宋体" w:eastAsia="宋体" w:hAnsi="宋体"/>
                <w:szCs w:val="21"/>
              </w:rPr>
              <w:t>5%以上的股东,将其持有的本公司股票或</w:t>
            </w:r>
            <w:r w:rsidRPr="0093505A">
              <w:rPr>
                <w:rFonts w:ascii="宋体" w:eastAsia="宋体" w:hAnsi="宋体" w:hint="eastAsia"/>
                <w:szCs w:val="21"/>
              </w:rPr>
              <w:t>本</w:t>
            </w:r>
            <w:r w:rsidRPr="0093505A">
              <w:rPr>
                <w:rFonts w:ascii="宋体" w:eastAsia="宋体" w:hAnsi="宋体"/>
                <w:szCs w:val="21"/>
              </w:rPr>
              <w:t>公司</w:t>
            </w:r>
            <w:r w:rsidRPr="0093505A">
              <w:rPr>
                <w:rFonts w:ascii="宋体" w:eastAsia="宋体" w:hAnsi="宋体" w:hint="eastAsia"/>
                <w:szCs w:val="21"/>
              </w:rPr>
              <w:t>其他具有股权性质的证券在买入后</w:t>
            </w:r>
            <w:r w:rsidRPr="0093505A">
              <w:rPr>
                <w:rFonts w:ascii="宋体" w:eastAsia="宋体" w:hAnsi="宋体"/>
                <w:szCs w:val="21"/>
              </w:rPr>
              <w:t>6个月内卖出,或者在卖出后6个月内又买入,由此所得收益归本公司所有,本公司董事会将收回其所得收益。但是,证券公司因</w:t>
            </w:r>
            <w:r w:rsidRPr="0093505A">
              <w:rPr>
                <w:rFonts w:ascii="宋体" w:eastAsia="宋体" w:hAnsi="宋体"/>
                <w:b/>
                <w:szCs w:val="21"/>
              </w:rPr>
              <w:t>包销购入</w:t>
            </w:r>
            <w:r w:rsidRPr="0093505A">
              <w:rPr>
                <w:rFonts w:ascii="宋体" w:eastAsia="宋体" w:hAnsi="宋体"/>
                <w:szCs w:val="21"/>
              </w:rPr>
              <w:t>售后剩余股票而持有5%以上股份</w:t>
            </w:r>
            <w:r w:rsidRPr="0093505A">
              <w:rPr>
                <w:rFonts w:ascii="宋体" w:eastAsia="宋体" w:hAnsi="宋体"/>
                <w:b/>
                <w:szCs w:val="21"/>
              </w:rPr>
              <w:t>的,卖出该股票不受6个月时间限制</w:t>
            </w:r>
            <w:r w:rsidRPr="0093505A">
              <w:rPr>
                <w:rFonts w:ascii="宋体" w:eastAsia="宋体" w:hAnsi="宋体" w:hint="eastAsia"/>
                <w:b/>
                <w:szCs w:val="21"/>
              </w:rPr>
              <w:t>，</w:t>
            </w:r>
            <w:r w:rsidRPr="0093505A">
              <w:rPr>
                <w:rFonts w:ascii="宋体" w:eastAsia="宋体" w:hAnsi="宋体"/>
                <w:szCs w:val="21"/>
              </w:rPr>
              <w:t>以及国务院证券监督管理机构规定的其他情形除外</w:t>
            </w:r>
            <w:r w:rsidRPr="0093505A">
              <w:rPr>
                <w:rFonts w:ascii="宋体" w:eastAsia="宋体" w:hAnsi="宋体" w:hint="eastAsia"/>
                <w:szCs w:val="21"/>
              </w:rPr>
              <w:t>。</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前款所称董事、监事、高级管理人员、自然人股东持有的本公司股票或者本公司其他具有股权性质的证券，包括其配偶、父母、子女持有的及利用他人账户持有的本公司股票或者本公司其他具有股权性质的证券。</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公司董事会不按照</w:t>
            </w:r>
            <w:r w:rsidRPr="0093505A">
              <w:rPr>
                <w:rFonts w:ascii="宋体" w:eastAsia="宋体" w:hAnsi="宋体" w:hint="eastAsia"/>
                <w:b/>
                <w:color w:val="000000" w:themeColor="text1"/>
                <w:szCs w:val="21"/>
              </w:rPr>
              <w:t>前款</w:t>
            </w:r>
            <w:r w:rsidRPr="0093505A">
              <w:rPr>
                <w:rFonts w:ascii="宋体" w:eastAsia="宋体" w:hAnsi="宋体" w:hint="eastAsia"/>
                <w:color w:val="000000" w:themeColor="text1"/>
                <w:szCs w:val="21"/>
              </w:rPr>
              <w:t>规定执行的,股东有权要求董事会在30日内执行。公司董事会未在上述期限内执行的,股东有权为了公司的利益以自己的名义直接向人民法院提起诉讼。</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公司董事会不按照第一款的规定执行的,负有责任的董事依法承担连带责任。</w:t>
            </w:r>
          </w:p>
          <w:p w:rsidR="00247217" w:rsidRPr="0093505A" w:rsidRDefault="00247217" w:rsidP="00247217">
            <w:pPr>
              <w:snapToGrid w:val="0"/>
              <w:spacing w:line="300" w:lineRule="auto"/>
              <w:rPr>
                <w:rFonts w:ascii="宋体" w:eastAsia="宋体" w:hAnsi="宋体"/>
                <w:b/>
                <w:color w:val="000000" w:themeColor="text1"/>
                <w:szCs w:val="21"/>
              </w:rPr>
            </w:pPr>
            <w:r w:rsidRPr="0093505A">
              <w:rPr>
                <w:rFonts w:ascii="宋体" w:eastAsia="宋体" w:hAnsi="宋体" w:hint="eastAsia"/>
                <w:b/>
                <w:color w:val="000000" w:themeColor="text1"/>
                <w:szCs w:val="21"/>
              </w:rPr>
              <w:t>前述规定也适用于持有公司5%以上有表决权股份的法人股东的董事、监事、总裁和其他高级管理人员。</w:t>
            </w:r>
          </w:p>
        </w:tc>
        <w:tc>
          <w:tcPr>
            <w:tcW w:w="2315" w:type="pct"/>
          </w:tcPr>
          <w:p w:rsidR="00247217" w:rsidRPr="0093505A" w:rsidRDefault="00247217" w:rsidP="00247217">
            <w:pPr>
              <w:snapToGrid w:val="0"/>
              <w:spacing w:line="300" w:lineRule="auto"/>
              <w:rPr>
                <w:rFonts w:ascii="宋体" w:eastAsia="宋体" w:hAnsi="宋体"/>
                <w:szCs w:val="21"/>
              </w:rPr>
            </w:pPr>
            <w:r w:rsidRPr="0093505A">
              <w:rPr>
                <w:rFonts w:ascii="宋体" w:eastAsia="宋体" w:hAnsi="宋体" w:hint="eastAsia"/>
                <w:szCs w:val="21"/>
              </w:rPr>
              <w:t>第二十九条</w:t>
            </w:r>
            <w:r w:rsidRPr="0093505A">
              <w:rPr>
                <w:rFonts w:ascii="宋体" w:eastAsia="宋体" w:hAnsi="宋体"/>
                <w:szCs w:val="21"/>
              </w:rPr>
              <w:t xml:space="preserve">  </w:t>
            </w:r>
            <w:r w:rsidRPr="0093505A">
              <w:rPr>
                <w:rFonts w:ascii="宋体" w:eastAsia="宋体" w:hAnsi="宋体" w:hint="eastAsia"/>
                <w:szCs w:val="21"/>
              </w:rPr>
              <w:t>公司董事、监事、高级管理人员、持有本公司股份</w:t>
            </w:r>
            <w:r w:rsidRPr="0093505A">
              <w:rPr>
                <w:rFonts w:ascii="宋体" w:eastAsia="宋体" w:hAnsi="宋体"/>
                <w:szCs w:val="21"/>
              </w:rPr>
              <w:t>5%以上的股东,将其持有的本公司股票或</w:t>
            </w:r>
            <w:r w:rsidRPr="0093505A">
              <w:rPr>
                <w:rFonts w:ascii="宋体" w:eastAsia="宋体" w:hAnsi="宋体" w:hint="eastAsia"/>
                <w:szCs w:val="21"/>
              </w:rPr>
              <w:t>本</w:t>
            </w:r>
            <w:r w:rsidRPr="0093505A">
              <w:rPr>
                <w:rFonts w:ascii="宋体" w:eastAsia="宋体" w:hAnsi="宋体"/>
                <w:szCs w:val="21"/>
              </w:rPr>
              <w:t>公司</w:t>
            </w:r>
            <w:r w:rsidRPr="0093505A">
              <w:rPr>
                <w:rFonts w:ascii="宋体" w:eastAsia="宋体" w:hAnsi="宋体" w:hint="eastAsia"/>
                <w:szCs w:val="21"/>
              </w:rPr>
              <w:t>其他具有股权性质的证券在买入后</w:t>
            </w:r>
            <w:r w:rsidRPr="0093505A">
              <w:rPr>
                <w:rFonts w:ascii="宋体" w:eastAsia="宋体" w:hAnsi="宋体"/>
                <w:szCs w:val="21"/>
              </w:rPr>
              <w:t>6个月内卖出,或者在卖出后6个月内又买入,由此所得收益归本公司所有,本公司董事会将收回其所得收益。但是,证券公司因</w:t>
            </w:r>
            <w:r w:rsidRPr="0093505A">
              <w:rPr>
                <w:rFonts w:ascii="宋体" w:eastAsia="宋体" w:hAnsi="宋体"/>
                <w:b/>
                <w:szCs w:val="21"/>
              </w:rPr>
              <w:t>购入包销</w:t>
            </w:r>
            <w:r w:rsidRPr="0093505A">
              <w:rPr>
                <w:rFonts w:ascii="宋体" w:eastAsia="宋体" w:hAnsi="宋体"/>
                <w:szCs w:val="21"/>
              </w:rPr>
              <w:t>售后剩余股票而持有5%以上股份,以及国务院证券监督管理机构规定的其他情形除外</w:t>
            </w:r>
            <w:r w:rsidRPr="0093505A">
              <w:rPr>
                <w:rFonts w:ascii="宋体" w:eastAsia="宋体" w:hAnsi="宋体" w:hint="eastAsia"/>
                <w:szCs w:val="21"/>
              </w:rPr>
              <w:t>。</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前款所称董事、监事、高级管理人员、自然人股东持有的本公司股票或者本公司其他具有股权性质的证券，包括其配偶、父母、子女持有的及利用他人账户持有的本公司股票或者本公司其他具有股权性质的证券。</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公司董事会不按照</w:t>
            </w:r>
            <w:r w:rsidRPr="0093505A">
              <w:rPr>
                <w:rFonts w:ascii="宋体" w:eastAsia="宋体" w:hAnsi="宋体" w:hint="eastAsia"/>
                <w:b/>
                <w:color w:val="000000" w:themeColor="text1"/>
                <w:szCs w:val="21"/>
              </w:rPr>
              <w:t>第一款</w:t>
            </w:r>
            <w:r w:rsidRPr="0093505A">
              <w:rPr>
                <w:rFonts w:ascii="宋体" w:eastAsia="宋体" w:hAnsi="宋体" w:hint="eastAsia"/>
                <w:color w:val="000000" w:themeColor="text1"/>
                <w:szCs w:val="21"/>
              </w:rPr>
              <w:t>规定执行的,股东有权要求董事会在30日内执行。公司董事会未在上述期限内执行的,股东有权为了公司的利益以自己的名义直接向人民法院提起诉讼。</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公司董事会不按照第一款的规定执行的,负有责任的董事依法承担连带责任。</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t>3</w:t>
            </w:r>
          </w:p>
        </w:tc>
        <w:tc>
          <w:tcPr>
            <w:tcW w:w="2315" w:type="pct"/>
          </w:tcPr>
          <w:p w:rsidR="00247217" w:rsidRPr="0093505A" w:rsidRDefault="00247217" w:rsidP="00247217">
            <w:pPr>
              <w:spacing w:line="300" w:lineRule="auto"/>
              <w:rPr>
                <w:rFonts w:ascii="宋体" w:hAnsi="宋体"/>
                <w:szCs w:val="21"/>
              </w:rPr>
            </w:pPr>
            <w:r w:rsidRPr="0093505A">
              <w:rPr>
                <w:rFonts w:ascii="宋体" w:hAnsi="宋体" w:hint="eastAsia"/>
                <w:szCs w:val="21"/>
              </w:rPr>
              <w:t>第四十条</w:t>
            </w:r>
            <w:r w:rsidRPr="0093505A">
              <w:rPr>
                <w:rFonts w:ascii="宋体" w:hAnsi="宋体"/>
                <w:szCs w:val="21"/>
              </w:rPr>
              <w:t xml:space="preserve">  </w:t>
            </w:r>
            <w:r w:rsidRPr="0093505A">
              <w:rPr>
                <w:rFonts w:ascii="宋体" w:hAnsi="宋体" w:hint="eastAsia"/>
                <w:szCs w:val="21"/>
              </w:rPr>
              <w:t>股东大会是公司的权力机构</w:t>
            </w:r>
            <w:r w:rsidRPr="0093505A">
              <w:rPr>
                <w:rFonts w:ascii="宋体" w:hAnsi="宋体"/>
                <w:szCs w:val="21"/>
              </w:rPr>
              <w:t>,依法行使下列职权:</w:t>
            </w:r>
          </w:p>
          <w:p w:rsidR="00247217" w:rsidRPr="0093505A" w:rsidRDefault="00247217" w:rsidP="00247217">
            <w:pPr>
              <w:spacing w:line="300" w:lineRule="auto"/>
              <w:rPr>
                <w:rFonts w:ascii="宋体" w:hAnsi="宋体"/>
                <w:szCs w:val="21"/>
              </w:rPr>
            </w:pPr>
            <w:r w:rsidRPr="0093505A">
              <w:rPr>
                <w:rFonts w:ascii="宋体" w:hAnsi="宋体"/>
                <w:szCs w:val="21"/>
              </w:rPr>
              <w:t>(</w:t>
            </w:r>
            <w:proofErr w:type="gramStart"/>
            <w:r w:rsidRPr="0093505A">
              <w:rPr>
                <w:rFonts w:ascii="宋体" w:hAnsi="宋体"/>
                <w:szCs w:val="21"/>
              </w:rPr>
              <w:t>一</w:t>
            </w:r>
            <w:proofErr w:type="gramEnd"/>
            <w:r w:rsidRPr="0093505A">
              <w:rPr>
                <w:rFonts w:ascii="宋体" w:hAnsi="宋体"/>
                <w:szCs w:val="21"/>
              </w:rPr>
              <w:t>)决定公司的经营方针和投资计划；</w:t>
            </w:r>
          </w:p>
          <w:p w:rsidR="00247217" w:rsidRPr="0093505A" w:rsidRDefault="00247217" w:rsidP="00247217">
            <w:pPr>
              <w:spacing w:line="300" w:lineRule="auto"/>
              <w:rPr>
                <w:rFonts w:ascii="宋体" w:hAnsi="宋体"/>
                <w:szCs w:val="21"/>
              </w:rPr>
            </w:pPr>
            <w:r w:rsidRPr="0093505A">
              <w:rPr>
                <w:rFonts w:ascii="宋体" w:hAnsi="宋体"/>
                <w:szCs w:val="21"/>
              </w:rPr>
              <w:t>(二)选举和更换非由职工代表担任的董事、监事,决定有关董事、监事的报酬事项；</w:t>
            </w:r>
          </w:p>
          <w:p w:rsidR="00247217" w:rsidRPr="0093505A" w:rsidRDefault="00247217" w:rsidP="00247217">
            <w:pPr>
              <w:spacing w:line="300" w:lineRule="auto"/>
              <w:rPr>
                <w:rFonts w:ascii="宋体" w:hAnsi="宋体"/>
                <w:szCs w:val="21"/>
              </w:rPr>
            </w:pPr>
            <w:r w:rsidRPr="0093505A">
              <w:rPr>
                <w:rFonts w:ascii="宋体" w:hAnsi="宋体"/>
                <w:szCs w:val="21"/>
              </w:rPr>
              <w:lastRenderedPageBreak/>
              <w:t>(三)审议批准董事会的报告；</w:t>
            </w:r>
          </w:p>
          <w:p w:rsidR="00247217" w:rsidRPr="0093505A" w:rsidRDefault="00247217" w:rsidP="00247217">
            <w:pPr>
              <w:spacing w:line="300" w:lineRule="auto"/>
              <w:rPr>
                <w:rFonts w:ascii="宋体" w:hAnsi="宋体"/>
                <w:szCs w:val="21"/>
              </w:rPr>
            </w:pPr>
            <w:r w:rsidRPr="0093505A">
              <w:rPr>
                <w:rFonts w:ascii="宋体" w:hAnsi="宋体"/>
                <w:szCs w:val="21"/>
              </w:rPr>
              <w:t>(四)审议批准监事会报告；</w:t>
            </w:r>
          </w:p>
          <w:p w:rsidR="00247217" w:rsidRPr="0093505A" w:rsidRDefault="00247217" w:rsidP="00247217">
            <w:pPr>
              <w:spacing w:line="300" w:lineRule="auto"/>
              <w:rPr>
                <w:rFonts w:ascii="宋体" w:hAnsi="宋体"/>
                <w:szCs w:val="21"/>
              </w:rPr>
            </w:pPr>
            <w:r w:rsidRPr="0093505A">
              <w:rPr>
                <w:rFonts w:ascii="宋体" w:hAnsi="宋体"/>
                <w:szCs w:val="21"/>
              </w:rPr>
              <w:t>(五)审议批准公司的年度财务预算方案、决算方案；</w:t>
            </w:r>
          </w:p>
          <w:p w:rsidR="00247217" w:rsidRPr="0093505A" w:rsidRDefault="00247217" w:rsidP="00247217">
            <w:pPr>
              <w:spacing w:line="300" w:lineRule="auto"/>
              <w:rPr>
                <w:rFonts w:ascii="宋体" w:hAnsi="宋体"/>
                <w:szCs w:val="21"/>
              </w:rPr>
            </w:pPr>
            <w:r w:rsidRPr="0093505A">
              <w:rPr>
                <w:rFonts w:ascii="宋体" w:hAnsi="宋体"/>
                <w:szCs w:val="21"/>
              </w:rPr>
              <w:t>(六)审议批准公司的利润分配方案和弥补亏损方案；</w:t>
            </w:r>
          </w:p>
          <w:p w:rsidR="00247217" w:rsidRPr="0093505A" w:rsidRDefault="00247217" w:rsidP="00247217">
            <w:pPr>
              <w:spacing w:line="300" w:lineRule="auto"/>
              <w:rPr>
                <w:rFonts w:ascii="宋体" w:hAnsi="宋体"/>
                <w:szCs w:val="21"/>
              </w:rPr>
            </w:pPr>
            <w:r w:rsidRPr="0093505A">
              <w:rPr>
                <w:rFonts w:ascii="宋体" w:hAnsi="宋体"/>
                <w:szCs w:val="21"/>
              </w:rPr>
              <w:t>(七)对公司增加或者减少注册资本</w:t>
            </w:r>
            <w:proofErr w:type="gramStart"/>
            <w:r w:rsidRPr="0093505A">
              <w:rPr>
                <w:rFonts w:ascii="宋体" w:hAnsi="宋体"/>
                <w:szCs w:val="21"/>
              </w:rPr>
              <w:t>作出</w:t>
            </w:r>
            <w:proofErr w:type="gramEnd"/>
            <w:r w:rsidRPr="0093505A">
              <w:rPr>
                <w:rFonts w:ascii="宋体" w:hAnsi="宋体"/>
                <w:szCs w:val="21"/>
              </w:rPr>
              <w:t>决议；</w:t>
            </w:r>
          </w:p>
          <w:p w:rsidR="00247217" w:rsidRPr="0093505A" w:rsidRDefault="00247217" w:rsidP="00247217">
            <w:pPr>
              <w:spacing w:line="300" w:lineRule="auto"/>
              <w:rPr>
                <w:rFonts w:ascii="宋体" w:hAnsi="宋体"/>
                <w:szCs w:val="21"/>
              </w:rPr>
            </w:pPr>
            <w:r w:rsidRPr="0093505A">
              <w:rPr>
                <w:rFonts w:ascii="宋体" w:hAnsi="宋体"/>
                <w:szCs w:val="21"/>
              </w:rPr>
              <w:t>(八)对发行公司债券或其他证券及上市方案</w:t>
            </w:r>
            <w:proofErr w:type="gramStart"/>
            <w:r w:rsidRPr="0093505A">
              <w:rPr>
                <w:rFonts w:ascii="宋体" w:hAnsi="宋体"/>
                <w:szCs w:val="21"/>
              </w:rPr>
              <w:t>作出</w:t>
            </w:r>
            <w:proofErr w:type="gramEnd"/>
            <w:r w:rsidRPr="0093505A">
              <w:rPr>
                <w:rFonts w:ascii="宋体" w:hAnsi="宋体"/>
                <w:szCs w:val="21"/>
              </w:rPr>
              <w:t>决议；</w:t>
            </w:r>
          </w:p>
          <w:p w:rsidR="00247217" w:rsidRPr="0093505A" w:rsidRDefault="00247217" w:rsidP="00247217">
            <w:pPr>
              <w:spacing w:line="300" w:lineRule="auto"/>
              <w:rPr>
                <w:rFonts w:ascii="宋体" w:hAnsi="宋体"/>
                <w:szCs w:val="21"/>
              </w:rPr>
            </w:pPr>
            <w:r w:rsidRPr="0093505A">
              <w:rPr>
                <w:rFonts w:ascii="宋体" w:hAnsi="宋体"/>
                <w:szCs w:val="21"/>
              </w:rPr>
              <w:t>(九)对公司合并、分立、解散、清算或者变更公司形式</w:t>
            </w:r>
            <w:proofErr w:type="gramStart"/>
            <w:r w:rsidRPr="0093505A">
              <w:rPr>
                <w:rFonts w:ascii="宋体" w:hAnsi="宋体"/>
                <w:szCs w:val="21"/>
              </w:rPr>
              <w:t>作出</w:t>
            </w:r>
            <w:proofErr w:type="gramEnd"/>
            <w:r w:rsidRPr="0093505A">
              <w:rPr>
                <w:rFonts w:ascii="宋体" w:hAnsi="宋体"/>
                <w:szCs w:val="21"/>
              </w:rPr>
              <w:t>决议；</w:t>
            </w:r>
          </w:p>
          <w:p w:rsidR="00247217" w:rsidRPr="0093505A" w:rsidRDefault="00247217" w:rsidP="00247217">
            <w:pPr>
              <w:spacing w:line="300" w:lineRule="auto"/>
              <w:rPr>
                <w:rFonts w:ascii="宋体" w:hAnsi="宋体"/>
                <w:szCs w:val="21"/>
              </w:rPr>
            </w:pPr>
            <w:r w:rsidRPr="0093505A">
              <w:rPr>
                <w:rFonts w:ascii="宋体" w:hAnsi="宋体"/>
                <w:szCs w:val="21"/>
              </w:rPr>
              <w:t>(十)修改本章程；</w:t>
            </w:r>
          </w:p>
          <w:p w:rsidR="00247217" w:rsidRPr="0093505A" w:rsidRDefault="00247217" w:rsidP="00247217">
            <w:pPr>
              <w:spacing w:line="300" w:lineRule="auto"/>
              <w:rPr>
                <w:rFonts w:ascii="宋体" w:hAnsi="宋体"/>
                <w:szCs w:val="21"/>
              </w:rPr>
            </w:pPr>
            <w:r w:rsidRPr="0093505A">
              <w:rPr>
                <w:rFonts w:ascii="宋体" w:hAnsi="宋体"/>
                <w:szCs w:val="21"/>
              </w:rPr>
              <w:t>(十一)对公司聘用、解聘会计师事务所</w:t>
            </w:r>
            <w:proofErr w:type="gramStart"/>
            <w:r w:rsidRPr="0093505A">
              <w:rPr>
                <w:rFonts w:ascii="宋体" w:hAnsi="宋体"/>
                <w:szCs w:val="21"/>
              </w:rPr>
              <w:t>作出</w:t>
            </w:r>
            <w:proofErr w:type="gramEnd"/>
            <w:r w:rsidRPr="0093505A">
              <w:rPr>
                <w:rFonts w:ascii="宋体" w:hAnsi="宋体"/>
                <w:szCs w:val="21"/>
              </w:rPr>
              <w:t>决议；</w:t>
            </w:r>
          </w:p>
          <w:p w:rsidR="00247217" w:rsidRPr="0093505A" w:rsidRDefault="00247217" w:rsidP="00247217">
            <w:pPr>
              <w:spacing w:line="300" w:lineRule="auto"/>
              <w:rPr>
                <w:rFonts w:ascii="宋体" w:hAnsi="宋体"/>
                <w:szCs w:val="21"/>
              </w:rPr>
            </w:pPr>
            <w:r w:rsidRPr="0093505A">
              <w:rPr>
                <w:rFonts w:ascii="宋体" w:hAnsi="宋体"/>
                <w:szCs w:val="21"/>
              </w:rPr>
              <w:t>(十二)审议批准第四十一条</w:t>
            </w:r>
            <w:r w:rsidRPr="0093505A">
              <w:rPr>
                <w:rFonts w:ascii="宋体" w:hAnsi="宋体" w:hint="eastAsia"/>
                <w:szCs w:val="21"/>
              </w:rPr>
              <w:t>规定的担保事项；</w:t>
            </w:r>
          </w:p>
          <w:p w:rsidR="00247217" w:rsidRPr="0093505A" w:rsidRDefault="00247217" w:rsidP="00247217">
            <w:pPr>
              <w:spacing w:line="300" w:lineRule="auto"/>
              <w:rPr>
                <w:rFonts w:ascii="宋体" w:hAnsi="宋体"/>
                <w:szCs w:val="21"/>
              </w:rPr>
            </w:pPr>
            <w:r w:rsidRPr="0093505A">
              <w:rPr>
                <w:rFonts w:ascii="宋体" w:hAnsi="宋体"/>
                <w:szCs w:val="21"/>
              </w:rPr>
              <w:t>(十三)审议公司连续十二个月</w:t>
            </w:r>
            <w:r w:rsidRPr="0093505A">
              <w:rPr>
                <w:rFonts w:ascii="宋体" w:hAnsi="宋体" w:hint="eastAsia"/>
                <w:szCs w:val="21"/>
              </w:rPr>
              <w:t>内购买、出售重大资产超过公司最近一期经审计总资产</w:t>
            </w:r>
            <w:r w:rsidRPr="0093505A">
              <w:rPr>
                <w:rFonts w:ascii="宋体" w:hAnsi="宋体" w:hint="eastAsia"/>
                <w:b/>
                <w:szCs w:val="21"/>
              </w:rPr>
              <w:t>的</w:t>
            </w:r>
            <w:r w:rsidRPr="0093505A">
              <w:rPr>
                <w:rFonts w:ascii="宋体" w:hAnsi="宋体"/>
                <w:b/>
                <w:szCs w:val="21"/>
              </w:rPr>
              <w:t>30%</w:t>
            </w:r>
            <w:r w:rsidRPr="0093505A">
              <w:rPr>
                <w:rFonts w:ascii="宋体" w:hAnsi="宋体" w:hint="eastAsia"/>
                <w:b/>
                <w:szCs w:val="21"/>
              </w:rPr>
              <w:t>以上</w:t>
            </w:r>
            <w:r w:rsidRPr="0093505A">
              <w:rPr>
                <w:rFonts w:ascii="宋体" w:hAnsi="宋体" w:hint="eastAsia"/>
                <w:szCs w:val="21"/>
              </w:rPr>
              <w:t>的事项；</w:t>
            </w:r>
          </w:p>
          <w:p w:rsidR="00247217" w:rsidRPr="0093505A" w:rsidRDefault="00247217" w:rsidP="00247217">
            <w:pPr>
              <w:spacing w:line="300" w:lineRule="auto"/>
              <w:rPr>
                <w:rFonts w:ascii="宋体" w:hAnsi="宋体"/>
                <w:szCs w:val="21"/>
              </w:rPr>
            </w:pPr>
            <w:r w:rsidRPr="0093505A">
              <w:rPr>
                <w:rFonts w:ascii="宋体" w:hAnsi="宋体"/>
                <w:szCs w:val="21"/>
              </w:rPr>
              <w:t xml:space="preserve">(十四)审议批准变更募集资金用途事项； </w:t>
            </w:r>
          </w:p>
          <w:p w:rsidR="00247217" w:rsidRPr="0093505A" w:rsidRDefault="00247217" w:rsidP="00247217">
            <w:pPr>
              <w:spacing w:line="300" w:lineRule="auto"/>
              <w:rPr>
                <w:rFonts w:ascii="宋体" w:hAnsi="宋体"/>
                <w:szCs w:val="21"/>
              </w:rPr>
            </w:pPr>
            <w:r w:rsidRPr="0093505A">
              <w:rPr>
                <w:rFonts w:ascii="宋体" w:hAnsi="宋体"/>
                <w:szCs w:val="21"/>
              </w:rPr>
              <w:t>(十五)审议股权激励计划；</w:t>
            </w:r>
          </w:p>
          <w:p w:rsidR="00247217" w:rsidRPr="0093505A" w:rsidRDefault="00247217" w:rsidP="00247217">
            <w:pPr>
              <w:spacing w:line="300" w:lineRule="auto"/>
              <w:rPr>
                <w:rFonts w:ascii="宋体" w:hAnsi="宋体"/>
                <w:szCs w:val="21"/>
              </w:rPr>
            </w:pPr>
            <w:r w:rsidRPr="0093505A">
              <w:rPr>
                <w:rFonts w:ascii="宋体" w:hAnsi="宋体"/>
                <w:szCs w:val="21"/>
              </w:rPr>
              <w:t>(十六)审议法律、行政法规、部门规章或本章程规定应当由股东大会决定的其他事项。</w:t>
            </w:r>
          </w:p>
          <w:p w:rsidR="00247217" w:rsidRPr="0093505A" w:rsidRDefault="00247217" w:rsidP="00247217">
            <w:pPr>
              <w:snapToGrid w:val="0"/>
              <w:spacing w:line="300" w:lineRule="auto"/>
              <w:rPr>
                <w:rFonts w:ascii="宋体" w:eastAsia="宋体" w:hAnsi="宋体"/>
                <w:szCs w:val="21"/>
              </w:rPr>
            </w:pPr>
            <w:r w:rsidRPr="0093505A">
              <w:rPr>
                <w:rFonts w:ascii="宋体" w:hAnsi="宋体"/>
                <w:szCs w:val="21"/>
              </w:rPr>
              <w:t>上述指标计算中涉及的数据如为负值，取其绝对值计算</w:t>
            </w:r>
            <w:r w:rsidRPr="0093505A">
              <w:rPr>
                <w:rFonts w:ascii="宋体" w:hAnsi="宋体" w:hint="eastAsia"/>
                <w:szCs w:val="21"/>
              </w:rPr>
              <w:t>。</w:t>
            </w:r>
          </w:p>
        </w:tc>
        <w:tc>
          <w:tcPr>
            <w:tcW w:w="2315" w:type="pct"/>
          </w:tcPr>
          <w:p w:rsidR="00247217" w:rsidRPr="0093505A" w:rsidRDefault="00247217" w:rsidP="00247217">
            <w:pPr>
              <w:spacing w:line="300" w:lineRule="auto"/>
              <w:rPr>
                <w:rFonts w:ascii="宋体" w:hAnsi="宋体"/>
                <w:szCs w:val="21"/>
              </w:rPr>
            </w:pPr>
            <w:r w:rsidRPr="0093505A">
              <w:rPr>
                <w:rFonts w:ascii="宋体" w:hAnsi="宋体" w:hint="eastAsia"/>
                <w:szCs w:val="21"/>
              </w:rPr>
              <w:lastRenderedPageBreak/>
              <w:t>第四十条</w:t>
            </w:r>
            <w:r w:rsidRPr="0093505A">
              <w:rPr>
                <w:rFonts w:ascii="宋体" w:hAnsi="宋体"/>
                <w:szCs w:val="21"/>
              </w:rPr>
              <w:t xml:space="preserve">  </w:t>
            </w:r>
            <w:r w:rsidRPr="0093505A">
              <w:rPr>
                <w:rFonts w:ascii="宋体" w:hAnsi="宋体" w:hint="eastAsia"/>
                <w:szCs w:val="21"/>
              </w:rPr>
              <w:t>股东大会是公司的权力机构</w:t>
            </w:r>
            <w:r w:rsidRPr="0093505A">
              <w:rPr>
                <w:rFonts w:ascii="宋体" w:hAnsi="宋体"/>
                <w:szCs w:val="21"/>
              </w:rPr>
              <w:t>,依法行使下列职权:</w:t>
            </w:r>
          </w:p>
          <w:p w:rsidR="00247217" w:rsidRPr="0093505A" w:rsidRDefault="00247217" w:rsidP="00247217">
            <w:pPr>
              <w:spacing w:line="300" w:lineRule="auto"/>
              <w:rPr>
                <w:rFonts w:ascii="宋体" w:hAnsi="宋体"/>
                <w:szCs w:val="21"/>
              </w:rPr>
            </w:pPr>
            <w:r w:rsidRPr="0093505A">
              <w:rPr>
                <w:rFonts w:ascii="宋体" w:hAnsi="宋体"/>
                <w:szCs w:val="21"/>
              </w:rPr>
              <w:t>(</w:t>
            </w:r>
            <w:proofErr w:type="gramStart"/>
            <w:r w:rsidRPr="0093505A">
              <w:rPr>
                <w:rFonts w:ascii="宋体" w:hAnsi="宋体"/>
                <w:szCs w:val="21"/>
              </w:rPr>
              <w:t>一</w:t>
            </w:r>
            <w:proofErr w:type="gramEnd"/>
            <w:r w:rsidRPr="0093505A">
              <w:rPr>
                <w:rFonts w:ascii="宋体" w:hAnsi="宋体"/>
                <w:szCs w:val="21"/>
              </w:rPr>
              <w:t>)决定公司的经营方针和投资计划；</w:t>
            </w:r>
          </w:p>
          <w:p w:rsidR="00247217" w:rsidRPr="0093505A" w:rsidRDefault="00247217" w:rsidP="00247217">
            <w:pPr>
              <w:spacing w:line="300" w:lineRule="auto"/>
              <w:rPr>
                <w:rFonts w:ascii="宋体" w:hAnsi="宋体"/>
                <w:szCs w:val="21"/>
              </w:rPr>
            </w:pPr>
            <w:r w:rsidRPr="0093505A">
              <w:rPr>
                <w:rFonts w:ascii="宋体" w:hAnsi="宋体"/>
                <w:szCs w:val="21"/>
              </w:rPr>
              <w:t>(二)选举和更换非由职工代表担任的董事、监事,决定有关董事、监事的报酬事项；</w:t>
            </w:r>
          </w:p>
          <w:p w:rsidR="00247217" w:rsidRPr="0093505A" w:rsidRDefault="00247217" w:rsidP="00247217">
            <w:pPr>
              <w:spacing w:line="300" w:lineRule="auto"/>
              <w:rPr>
                <w:rFonts w:ascii="宋体" w:hAnsi="宋体"/>
                <w:szCs w:val="21"/>
              </w:rPr>
            </w:pPr>
            <w:r w:rsidRPr="0093505A">
              <w:rPr>
                <w:rFonts w:ascii="宋体" w:hAnsi="宋体"/>
                <w:szCs w:val="21"/>
              </w:rPr>
              <w:lastRenderedPageBreak/>
              <w:t>(三)审议批准董事会的报告；</w:t>
            </w:r>
          </w:p>
          <w:p w:rsidR="00247217" w:rsidRPr="0093505A" w:rsidRDefault="00247217" w:rsidP="00247217">
            <w:pPr>
              <w:spacing w:line="300" w:lineRule="auto"/>
              <w:rPr>
                <w:rFonts w:ascii="宋体" w:hAnsi="宋体"/>
                <w:szCs w:val="21"/>
              </w:rPr>
            </w:pPr>
            <w:r w:rsidRPr="0093505A">
              <w:rPr>
                <w:rFonts w:ascii="宋体" w:hAnsi="宋体"/>
                <w:szCs w:val="21"/>
              </w:rPr>
              <w:t>(四)审议批准监事会报告；</w:t>
            </w:r>
          </w:p>
          <w:p w:rsidR="00247217" w:rsidRPr="0093505A" w:rsidRDefault="00247217" w:rsidP="00247217">
            <w:pPr>
              <w:spacing w:line="300" w:lineRule="auto"/>
              <w:rPr>
                <w:rFonts w:ascii="宋体" w:hAnsi="宋体"/>
                <w:szCs w:val="21"/>
              </w:rPr>
            </w:pPr>
            <w:r w:rsidRPr="0093505A">
              <w:rPr>
                <w:rFonts w:ascii="宋体" w:hAnsi="宋体"/>
                <w:szCs w:val="21"/>
              </w:rPr>
              <w:t>(五)审议批准公司的年度财务预算方案、决算方案；</w:t>
            </w:r>
          </w:p>
          <w:p w:rsidR="00247217" w:rsidRPr="0093505A" w:rsidRDefault="00247217" w:rsidP="00247217">
            <w:pPr>
              <w:spacing w:line="300" w:lineRule="auto"/>
              <w:rPr>
                <w:rFonts w:ascii="宋体" w:hAnsi="宋体"/>
                <w:szCs w:val="21"/>
              </w:rPr>
            </w:pPr>
            <w:r w:rsidRPr="0093505A">
              <w:rPr>
                <w:rFonts w:ascii="宋体" w:hAnsi="宋体"/>
                <w:szCs w:val="21"/>
              </w:rPr>
              <w:t>(六)审议批准公司的利润分配方案和弥补亏损方案；</w:t>
            </w:r>
          </w:p>
          <w:p w:rsidR="00247217" w:rsidRPr="0093505A" w:rsidRDefault="00247217" w:rsidP="00247217">
            <w:pPr>
              <w:spacing w:line="300" w:lineRule="auto"/>
              <w:rPr>
                <w:rFonts w:ascii="宋体" w:hAnsi="宋体"/>
                <w:szCs w:val="21"/>
              </w:rPr>
            </w:pPr>
            <w:r w:rsidRPr="0093505A">
              <w:rPr>
                <w:rFonts w:ascii="宋体" w:hAnsi="宋体"/>
                <w:szCs w:val="21"/>
              </w:rPr>
              <w:t>(七)对公司增加或者减少注册资本</w:t>
            </w:r>
            <w:proofErr w:type="gramStart"/>
            <w:r w:rsidRPr="0093505A">
              <w:rPr>
                <w:rFonts w:ascii="宋体" w:hAnsi="宋体"/>
                <w:szCs w:val="21"/>
              </w:rPr>
              <w:t>作出</w:t>
            </w:r>
            <w:proofErr w:type="gramEnd"/>
            <w:r w:rsidRPr="0093505A">
              <w:rPr>
                <w:rFonts w:ascii="宋体" w:hAnsi="宋体"/>
                <w:szCs w:val="21"/>
              </w:rPr>
              <w:t>决议；</w:t>
            </w:r>
          </w:p>
          <w:p w:rsidR="00247217" w:rsidRPr="0093505A" w:rsidRDefault="00247217" w:rsidP="00247217">
            <w:pPr>
              <w:spacing w:line="300" w:lineRule="auto"/>
              <w:rPr>
                <w:rFonts w:ascii="宋体" w:hAnsi="宋体"/>
                <w:szCs w:val="21"/>
              </w:rPr>
            </w:pPr>
            <w:r w:rsidRPr="0093505A">
              <w:rPr>
                <w:rFonts w:ascii="宋体" w:hAnsi="宋体"/>
                <w:szCs w:val="21"/>
              </w:rPr>
              <w:t>(八)对发行公司债券或其他证券及上市方案</w:t>
            </w:r>
            <w:proofErr w:type="gramStart"/>
            <w:r w:rsidRPr="0093505A">
              <w:rPr>
                <w:rFonts w:ascii="宋体" w:hAnsi="宋体"/>
                <w:szCs w:val="21"/>
              </w:rPr>
              <w:t>作出</w:t>
            </w:r>
            <w:proofErr w:type="gramEnd"/>
            <w:r w:rsidRPr="0093505A">
              <w:rPr>
                <w:rFonts w:ascii="宋体" w:hAnsi="宋体"/>
                <w:szCs w:val="21"/>
              </w:rPr>
              <w:t>决议；</w:t>
            </w:r>
          </w:p>
          <w:p w:rsidR="00247217" w:rsidRPr="0093505A" w:rsidRDefault="00247217" w:rsidP="00247217">
            <w:pPr>
              <w:spacing w:line="300" w:lineRule="auto"/>
              <w:rPr>
                <w:rFonts w:ascii="宋体" w:hAnsi="宋体"/>
                <w:szCs w:val="21"/>
              </w:rPr>
            </w:pPr>
            <w:r w:rsidRPr="0093505A">
              <w:rPr>
                <w:rFonts w:ascii="宋体" w:hAnsi="宋体"/>
                <w:szCs w:val="21"/>
              </w:rPr>
              <w:t>(九)对公司合并、分立、解散、清算或者变更公司形式</w:t>
            </w:r>
            <w:proofErr w:type="gramStart"/>
            <w:r w:rsidRPr="0093505A">
              <w:rPr>
                <w:rFonts w:ascii="宋体" w:hAnsi="宋体"/>
                <w:szCs w:val="21"/>
              </w:rPr>
              <w:t>作出</w:t>
            </w:r>
            <w:proofErr w:type="gramEnd"/>
            <w:r w:rsidRPr="0093505A">
              <w:rPr>
                <w:rFonts w:ascii="宋体" w:hAnsi="宋体"/>
                <w:szCs w:val="21"/>
              </w:rPr>
              <w:t>决议；</w:t>
            </w:r>
          </w:p>
          <w:p w:rsidR="00247217" w:rsidRPr="0093505A" w:rsidRDefault="00247217" w:rsidP="00247217">
            <w:pPr>
              <w:spacing w:line="300" w:lineRule="auto"/>
              <w:rPr>
                <w:rFonts w:ascii="宋体" w:hAnsi="宋体"/>
                <w:szCs w:val="21"/>
              </w:rPr>
            </w:pPr>
            <w:r w:rsidRPr="0093505A">
              <w:rPr>
                <w:rFonts w:ascii="宋体" w:hAnsi="宋体"/>
                <w:szCs w:val="21"/>
              </w:rPr>
              <w:t>(十)修改本章程；</w:t>
            </w:r>
          </w:p>
          <w:p w:rsidR="00247217" w:rsidRPr="0093505A" w:rsidRDefault="00247217" w:rsidP="00247217">
            <w:pPr>
              <w:spacing w:line="300" w:lineRule="auto"/>
              <w:rPr>
                <w:rFonts w:ascii="宋体" w:hAnsi="宋体"/>
                <w:szCs w:val="21"/>
              </w:rPr>
            </w:pPr>
            <w:r w:rsidRPr="0093505A">
              <w:rPr>
                <w:rFonts w:ascii="宋体" w:hAnsi="宋体"/>
                <w:szCs w:val="21"/>
              </w:rPr>
              <w:t>(十一)对公司聘用、解聘会计师事务所</w:t>
            </w:r>
            <w:proofErr w:type="gramStart"/>
            <w:r w:rsidRPr="0093505A">
              <w:rPr>
                <w:rFonts w:ascii="宋体" w:hAnsi="宋体"/>
                <w:szCs w:val="21"/>
              </w:rPr>
              <w:t>作出</w:t>
            </w:r>
            <w:proofErr w:type="gramEnd"/>
            <w:r w:rsidRPr="0093505A">
              <w:rPr>
                <w:rFonts w:ascii="宋体" w:hAnsi="宋体"/>
                <w:szCs w:val="21"/>
              </w:rPr>
              <w:t>决议；</w:t>
            </w:r>
          </w:p>
          <w:p w:rsidR="00247217" w:rsidRPr="0093505A" w:rsidRDefault="00247217" w:rsidP="00247217">
            <w:pPr>
              <w:spacing w:line="300" w:lineRule="auto"/>
              <w:rPr>
                <w:rFonts w:ascii="宋体" w:hAnsi="宋体"/>
                <w:szCs w:val="21"/>
              </w:rPr>
            </w:pPr>
            <w:r w:rsidRPr="0093505A">
              <w:rPr>
                <w:rFonts w:ascii="宋体" w:hAnsi="宋体"/>
                <w:szCs w:val="21"/>
              </w:rPr>
              <w:t>(十二)审议批准第四十一条</w:t>
            </w:r>
            <w:r w:rsidRPr="0093505A">
              <w:rPr>
                <w:rFonts w:ascii="宋体" w:hAnsi="宋体" w:hint="eastAsia"/>
                <w:szCs w:val="21"/>
              </w:rPr>
              <w:t>规定的担保事项；</w:t>
            </w:r>
          </w:p>
          <w:p w:rsidR="00247217" w:rsidRPr="0093505A" w:rsidRDefault="00247217" w:rsidP="00247217">
            <w:pPr>
              <w:spacing w:line="300" w:lineRule="auto"/>
              <w:rPr>
                <w:rFonts w:ascii="宋体" w:hAnsi="宋体"/>
                <w:szCs w:val="21"/>
              </w:rPr>
            </w:pPr>
            <w:r w:rsidRPr="0093505A">
              <w:rPr>
                <w:rFonts w:ascii="宋体" w:hAnsi="宋体"/>
                <w:szCs w:val="21"/>
              </w:rPr>
              <w:t>(十三)审议公司连续十二个月</w:t>
            </w:r>
            <w:r w:rsidRPr="0093505A">
              <w:rPr>
                <w:rFonts w:ascii="宋体" w:hAnsi="宋体" w:hint="eastAsia"/>
                <w:szCs w:val="21"/>
              </w:rPr>
              <w:t>内购买、出售重大资产超过公司最近一期经审计总资产</w:t>
            </w:r>
            <w:r w:rsidRPr="0093505A">
              <w:rPr>
                <w:rFonts w:ascii="宋体" w:hAnsi="宋体"/>
                <w:b/>
                <w:szCs w:val="21"/>
              </w:rPr>
              <w:t>30%</w:t>
            </w:r>
            <w:r w:rsidRPr="0093505A">
              <w:rPr>
                <w:rFonts w:ascii="宋体" w:hAnsi="宋体" w:hint="eastAsia"/>
                <w:szCs w:val="21"/>
              </w:rPr>
              <w:t>的事项；</w:t>
            </w:r>
          </w:p>
          <w:p w:rsidR="00247217" w:rsidRPr="0093505A" w:rsidRDefault="00247217" w:rsidP="00247217">
            <w:pPr>
              <w:spacing w:line="300" w:lineRule="auto"/>
              <w:rPr>
                <w:rFonts w:ascii="宋体" w:hAnsi="宋体"/>
                <w:szCs w:val="21"/>
              </w:rPr>
            </w:pPr>
            <w:r w:rsidRPr="0093505A">
              <w:rPr>
                <w:rFonts w:ascii="宋体" w:hAnsi="宋体"/>
                <w:szCs w:val="21"/>
              </w:rPr>
              <w:t xml:space="preserve">(十四)审议批准变更募集资金用途事项； </w:t>
            </w:r>
          </w:p>
          <w:p w:rsidR="00247217" w:rsidRPr="0093505A" w:rsidRDefault="00247217" w:rsidP="00247217">
            <w:pPr>
              <w:spacing w:line="300" w:lineRule="auto"/>
              <w:rPr>
                <w:rFonts w:ascii="宋体" w:hAnsi="宋体"/>
                <w:szCs w:val="21"/>
              </w:rPr>
            </w:pPr>
            <w:r w:rsidRPr="0093505A">
              <w:rPr>
                <w:rFonts w:ascii="宋体" w:hAnsi="宋体"/>
                <w:szCs w:val="21"/>
              </w:rPr>
              <w:t>(十五)审议股权激励计划</w:t>
            </w:r>
            <w:r w:rsidRPr="0093505A">
              <w:rPr>
                <w:rFonts w:ascii="宋体" w:hAnsi="宋体"/>
                <w:b/>
                <w:szCs w:val="21"/>
              </w:rPr>
              <w:t>和员工持股计划；</w:t>
            </w:r>
          </w:p>
          <w:p w:rsidR="00247217" w:rsidRPr="0093505A" w:rsidRDefault="00247217" w:rsidP="00247217">
            <w:pPr>
              <w:spacing w:line="300" w:lineRule="auto"/>
              <w:rPr>
                <w:rFonts w:ascii="宋体" w:hAnsi="宋体"/>
                <w:szCs w:val="21"/>
              </w:rPr>
            </w:pPr>
            <w:r w:rsidRPr="0093505A">
              <w:rPr>
                <w:rFonts w:ascii="宋体" w:hAnsi="宋体"/>
                <w:szCs w:val="21"/>
              </w:rPr>
              <w:t>(十六)审议法律、行政法规、部门规章或本章程规定应当由股东大会决定的其他事项。</w:t>
            </w:r>
          </w:p>
          <w:p w:rsidR="00247217" w:rsidRPr="0093505A" w:rsidRDefault="00247217" w:rsidP="00247217">
            <w:pPr>
              <w:snapToGrid w:val="0"/>
              <w:spacing w:line="300" w:lineRule="auto"/>
              <w:rPr>
                <w:rFonts w:ascii="宋体" w:eastAsia="宋体" w:hAnsi="宋体"/>
                <w:szCs w:val="21"/>
              </w:rPr>
            </w:pPr>
            <w:r w:rsidRPr="0093505A">
              <w:rPr>
                <w:rFonts w:ascii="宋体" w:hAnsi="宋体"/>
                <w:szCs w:val="21"/>
              </w:rPr>
              <w:t>上述指标计算中涉及的数据如为负值，取其绝对值计算</w:t>
            </w:r>
            <w:r w:rsidRPr="0093505A">
              <w:rPr>
                <w:rFonts w:ascii="宋体" w:hAnsi="宋体" w:hint="eastAsia"/>
                <w:szCs w:val="21"/>
              </w:rPr>
              <w:t>。</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color w:val="000000" w:themeColor="text1"/>
                <w:szCs w:val="21"/>
              </w:rPr>
              <w:lastRenderedPageBreak/>
              <w:t>4</w:t>
            </w:r>
          </w:p>
        </w:tc>
        <w:tc>
          <w:tcPr>
            <w:tcW w:w="2315" w:type="pct"/>
          </w:tcPr>
          <w:p w:rsidR="00247217" w:rsidRPr="0093505A" w:rsidRDefault="00247217" w:rsidP="00247217">
            <w:pPr>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第四十一条  公司下列提供担保事项,须经股东大会审议通过。</w:t>
            </w:r>
          </w:p>
          <w:p w:rsidR="00247217" w:rsidRPr="0093505A" w:rsidRDefault="00247217" w:rsidP="00247217">
            <w:pPr>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（一）单笔担保额超过本公司最近一期经审计净资产10%的担保；</w:t>
            </w:r>
          </w:p>
          <w:p w:rsidR="00247217" w:rsidRPr="0093505A" w:rsidRDefault="00247217" w:rsidP="00247217">
            <w:pPr>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（二）</w:t>
            </w:r>
            <w:r w:rsidRPr="0093505A">
              <w:rPr>
                <w:rFonts w:ascii="宋体" w:eastAsia="宋体" w:hAnsi="宋体" w:hint="eastAsia"/>
                <w:b/>
                <w:color w:val="000000" w:themeColor="text1"/>
                <w:szCs w:val="21"/>
              </w:rPr>
              <w:t>本</w:t>
            </w:r>
            <w:r w:rsidRPr="0093505A">
              <w:rPr>
                <w:rFonts w:ascii="宋体" w:eastAsia="宋体" w:hAnsi="宋体" w:hint="eastAsia"/>
                <w:color w:val="000000" w:themeColor="text1"/>
                <w:szCs w:val="21"/>
              </w:rPr>
              <w:t>公司及其控股子公司的对外担保总额，</w:t>
            </w:r>
            <w:r w:rsidRPr="0093505A">
              <w:rPr>
                <w:rFonts w:ascii="宋体" w:eastAsia="宋体" w:hAnsi="宋体" w:hint="eastAsia"/>
                <w:b/>
                <w:color w:val="000000" w:themeColor="text1"/>
                <w:szCs w:val="21"/>
              </w:rPr>
              <w:t>达到或</w:t>
            </w:r>
            <w:r w:rsidRPr="0093505A">
              <w:rPr>
                <w:rFonts w:ascii="宋体" w:eastAsia="宋体" w:hAnsi="宋体" w:hint="eastAsia"/>
                <w:color w:val="000000" w:themeColor="text1"/>
                <w:szCs w:val="21"/>
              </w:rPr>
              <w:t>超过本公司最近一期经审计净资产50%以后提供的任何担保；</w:t>
            </w:r>
          </w:p>
          <w:p w:rsidR="00247217" w:rsidRPr="0093505A" w:rsidRDefault="00247217" w:rsidP="00247217">
            <w:pPr>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（三）为资产负债率超过70%的担保对象提供的担保；</w:t>
            </w:r>
          </w:p>
          <w:p w:rsidR="00247217" w:rsidRPr="0093505A" w:rsidRDefault="00247217" w:rsidP="00247217">
            <w:pPr>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（四）公司的对外担保总额，</w:t>
            </w:r>
            <w:r w:rsidRPr="0093505A">
              <w:rPr>
                <w:rFonts w:ascii="宋体" w:eastAsia="宋体" w:hAnsi="宋体" w:hint="eastAsia"/>
                <w:b/>
                <w:color w:val="000000" w:themeColor="text1"/>
                <w:szCs w:val="21"/>
              </w:rPr>
              <w:t>达到或</w:t>
            </w:r>
            <w:r w:rsidRPr="0093505A">
              <w:rPr>
                <w:rFonts w:ascii="宋体" w:eastAsia="宋体" w:hAnsi="宋体" w:hint="eastAsia"/>
                <w:color w:val="000000" w:themeColor="text1"/>
                <w:szCs w:val="21"/>
              </w:rPr>
              <w:t>超过最近一期经审计总资产的30%以后提供的任何担保；</w:t>
            </w:r>
          </w:p>
          <w:p w:rsidR="00247217" w:rsidRPr="0093505A" w:rsidRDefault="00247217" w:rsidP="00247217">
            <w:pPr>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（五）对股东、实际控制人及其关联人提供的担保；</w:t>
            </w:r>
          </w:p>
          <w:p w:rsidR="00247217" w:rsidRPr="0093505A" w:rsidRDefault="00247217" w:rsidP="00247217">
            <w:pPr>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（六）中国证监会或深交所规定的其他担保情形。</w:t>
            </w:r>
          </w:p>
          <w:p w:rsidR="00247217" w:rsidRPr="0093505A" w:rsidRDefault="00247217" w:rsidP="00247217">
            <w:pPr>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公司为购房客户提供按揭担保，不包含在本章程所述的提供担保范畴之内。</w:t>
            </w:r>
          </w:p>
        </w:tc>
        <w:tc>
          <w:tcPr>
            <w:tcW w:w="2315" w:type="pct"/>
          </w:tcPr>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第四十一条</w:t>
            </w:r>
            <w:r w:rsidRPr="0093505A">
              <w:rPr>
                <w:rFonts w:ascii="宋体" w:eastAsia="宋体" w:hAnsi="宋体"/>
                <w:color w:val="000000" w:themeColor="text1"/>
                <w:szCs w:val="21"/>
              </w:rPr>
              <w:t xml:space="preserve">  </w:t>
            </w:r>
            <w:r w:rsidRPr="0093505A">
              <w:rPr>
                <w:rFonts w:ascii="宋体" w:eastAsia="宋体" w:hAnsi="宋体" w:hint="eastAsia"/>
                <w:color w:val="000000" w:themeColor="text1"/>
                <w:szCs w:val="21"/>
              </w:rPr>
              <w:t>公司下列提供担保事项</w:t>
            </w:r>
            <w:r w:rsidRPr="0093505A">
              <w:rPr>
                <w:rFonts w:ascii="宋体" w:eastAsia="宋体" w:hAnsi="宋体"/>
                <w:color w:val="000000" w:themeColor="text1"/>
                <w:szCs w:val="21"/>
              </w:rPr>
              <w:t>,须经股东大会审议通过。</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（一）单笔担保额超过本公司最近一期经审计净资产</w:t>
            </w:r>
            <w:r w:rsidRPr="0093505A">
              <w:rPr>
                <w:rFonts w:ascii="宋体" w:eastAsia="宋体" w:hAnsi="宋体"/>
                <w:color w:val="000000" w:themeColor="text1"/>
                <w:szCs w:val="21"/>
              </w:rPr>
              <w:t>10%的担保；</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（二）公司及其控股子公司对外</w:t>
            </w:r>
            <w:r w:rsidRPr="0093505A">
              <w:rPr>
                <w:rFonts w:ascii="宋体" w:eastAsia="宋体" w:hAnsi="宋体" w:hint="eastAsia"/>
                <w:b/>
                <w:color w:val="000000" w:themeColor="text1"/>
                <w:szCs w:val="21"/>
              </w:rPr>
              <w:t>提供的</w:t>
            </w:r>
            <w:r w:rsidRPr="0093505A">
              <w:rPr>
                <w:rFonts w:ascii="宋体" w:eastAsia="宋体" w:hAnsi="宋体" w:hint="eastAsia"/>
                <w:color w:val="000000" w:themeColor="text1"/>
                <w:szCs w:val="21"/>
              </w:rPr>
              <w:t>担保总额，超过本公司最近一期经审计净资产</w:t>
            </w:r>
            <w:r w:rsidRPr="0093505A">
              <w:rPr>
                <w:rFonts w:ascii="宋体" w:eastAsia="宋体" w:hAnsi="宋体"/>
                <w:color w:val="000000" w:themeColor="text1"/>
                <w:szCs w:val="21"/>
              </w:rPr>
              <w:t>50%以后提供的任何担保；</w:t>
            </w:r>
          </w:p>
          <w:p w:rsidR="00247217" w:rsidRPr="0093505A" w:rsidRDefault="00247217" w:rsidP="00247217">
            <w:pPr>
              <w:tabs>
                <w:tab w:val="left" w:pos="900"/>
                <w:tab w:val="left" w:pos="3960"/>
              </w:tabs>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（三）公司</w:t>
            </w:r>
            <w:r w:rsidRPr="0093505A">
              <w:rPr>
                <w:rFonts w:ascii="宋体" w:eastAsia="宋体" w:hAnsi="宋体" w:hint="eastAsia"/>
                <w:b/>
                <w:color w:val="000000" w:themeColor="text1"/>
                <w:szCs w:val="21"/>
              </w:rPr>
              <w:t>及其控股子公司对外提供的</w:t>
            </w:r>
            <w:r w:rsidRPr="0093505A">
              <w:rPr>
                <w:rFonts w:ascii="宋体" w:eastAsia="宋体" w:hAnsi="宋体" w:hint="eastAsia"/>
                <w:color w:val="000000" w:themeColor="text1"/>
                <w:szCs w:val="21"/>
              </w:rPr>
              <w:t>担保总额，超过本公司最近一期经审计总资产</w:t>
            </w:r>
            <w:r w:rsidRPr="0093505A">
              <w:rPr>
                <w:rFonts w:ascii="宋体" w:eastAsia="宋体" w:hAnsi="宋体"/>
                <w:color w:val="000000" w:themeColor="text1"/>
                <w:szCs w:val="21"/>
              </w:rPr>
              <w:t>30%</w:t>
            </w:r>
            <w:r w:rsidR="002655A8">
              <w:rPr>
                <w:rFonts w:ascii="宋体" w:eastAsia="宋体" w:hAnsi="宋体"/>
                <w:color w:val="000000" w:themeColor="text1"/>
                <w:szCs w:val="21"/>
              </w:rPr>
              <w:t>以后提供的任何担保；</w:t>
            </w:r>
          </w:p>
          <w:p w:rsidR="00247217" w:rsidRPr="0093505A" w:rsidRDefault="00247217" w:rsidP="00247217">
            <w:pPr>
              <w:tabs>
                <w:tab w:val="left" w:pos="900"/>
                <w:tab w:val="left" w:pos="3960"/>
              </w:tabs>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（四）</w:t>
            </w:r>
            <w:r w:rsidRPr="0093505A">
              <w:rPr>
                <w:rFonts w:ascii="宋体" w:eastAsia="宋体" w:hAnsi="宋体"/>
                <w:b/>
                <w:color w:val="000000" w:themeColor="text1"/>
                <w:szCs w:val="21"/>
              </w:rPr>
              <w:t>被担保对象最近一期财务报表数据显示资产负债率超过70%</w:t>
            </w:r>
            <w:r w:rsidRPr="0093505A">
              <w:rPr>
                <w:rFonts w:ascii="宋体" w:eastAsia="宋体" w:hAnsi="宋体" w:hint="eastAsia"/>
                <w:b/>
                <w:color w:val="000000" w:themeColor="text1"/>
                <w:szCs w:val="21"/>
              </w:rPr>
              <w:t>；</w:t>
            </w:r>
          </w:p>
          <w:p w:rsidR="00247217" w:rsidRPr="0093505A" w:rsidRDefault="00247217" w:rsidP="00247217">
            <w:pPr>
              <w:tabs>
                <w:tab w:val="left" w:pos="900"/>
                <w:tab w:val="left" w:pos="3960"/>
              </w:tabs>
              <w:snapToGrid w:val="0"/>
              <w:spacing w:line="300" w:lineRule="auto"/>
              <w:rPr>
                <w:rFonts w:ascii="宋体" w:eastAsia="宋体" w:hAnsi="宋体"/>
                <w:b/>
                <w:color w:val="000000" w:themeColor="text1"/>
                <w:szCs w:val="21"/>
              </w:rPr>
            </w:pPr>
            <w:r w:rsidRPr="0093505A">
              <w:rPr>
                <w:rFonts w:ascii="宋体" w:eastAsia="宋体" w:hAnsi="宋体" w:hint="eastAsia"/>
                <w:b/>
                <w:color w:val="000000" w:themeColor="text1"/>
                <w:szCs w:val="21"/>
              </w:rPr>
              <w:t>（五）</w:t>
            </w:r>
            <w:r w:rsidRPr="0093505A">
              <w:rPr>
                <w:rFonts w:ascii="宋体" w:eastAsia="宋体" w:hAnsi="宋体"/>
                <w:b/>
                <w:color w:val="000000" w:themeColor="text1"/>
                <w:szCs w:val="21"/>
              </w:rPr>
              <w:t>最近十二个月内担保金额累计计算超过公司最近一期经审计总资产的30%</w:t>
            </w:r>
            <w:r w:rsidRPr="0093505A">
              <w:rPr>
                <w:rFonts w:ascii="宋体" w:eastAsia="宋体" w:hAnsi="宋体" w:hint="eastAsia"/>
                <w:b/>
                <w:color w:val="000000" w:themeColor="text1"/>
                <w:szCs w:val="21"/>
              </w:rPr>
              <w:t>；</w:t>
            </w:r>
          </w:p>
          <w:p w:rsidR="00247217" w:rsidRPr="0093505A" w:rsidRDefault="00247217" w:rsidP="00247217">
            <w:pPr>
              <w:tabs>
                <w:tab w:val="left" w:pos="900"/>
                <w:tab w:val="left" w:pos="3960"/>
              </w:tabs>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（六）对股东、实际控制人及其关联人提供的担保；</w:t>
            </w:r>
          </w:p>
          <w:p w:rsidR="00247217" w:rsidRPr="0093505A" w:rsidRDefault="00247217" w:rsidP="00247217">
            <w:pPr>
              <w:tabs>
                <w:tab w:val="left" w:pos="900"/>
                <w:tab w:val="left" w:pos="3960"/>
              </w:tabs>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w:t>
            </w:r>
            <w:r w:rsidRPr="0093505A">
              <w:rPr>
                <w:rFonts w:ascii="宋体" w:eastAsia="宋体" w:hAnsi="宋体"/>
                <w:color w:val="000000" w:themeColor="text1"/>
                <w:szCs w:val="21"/>
              </w:rPr>
              <w:t>七</w:t>
            </w:r>
            <w:r w:rsidRPr="0093505A">
              <w:rPr>
                <w:rFonts w:ascii="宋体" w:eastAsia="宋体" w:hAnsi="宋体" w:hint="eastAsia"/>
                <w:color w:val="000000" w:themeColor="text1"/>
                <w:szCs w:val="21"/>
              </w:rPr>
              <w:t>）中国证监会或深交所规定的其他担保情形。</w:t>
            </w:r>
          </w:p>
          <w:p w:rsidR="00247217" w:rsidRPr="0093505A" w:rsidRDefault="00247217" w:rsidP="00247217">
            <w:pPr>
              <w:snapToGrid w:val="0"/>
              <w:spacing w:line="300" w:lineRule="auto"/>
              <w:jc w:val="left"/>
              <w:rPr>
                <w:rFonts w:ascii="宋体" w:eastAsia="宋体" w:hAnsi="宋体"/>
                <w:b/>
                <w:szCs w:val="21"/>
              </w:rPr>
            </w:pPr>
            <w:r w:rsidRPr="0093505A">
              <w:rPr>
                <w:rFonts w:ascii="宋体" w:eastAsia="宋体" w:hAnsi="宋体" w:hint="eastAsia"/>
                <w:b/>
                <w:szCs w:val="21"/>
              </w:rPr>
              <w:t>公司股东大会审议前款第（五）项担保事项时，应当经出席会议的股东所持表决权的三分之二以</w:t>
            </w:r>
            <w:r w:rsidRPr="0093505A">
              <w:rPr>
                <w:rFonts w:ascii="宋体" w:eastAsia="宋体" w:hAnsi="宋体" w:hint="eastAsia"/>
                <w:b/>
                <w:szCs w:val="21"/>
              </w:rPr>
              <w:lastRenderedPageBreak/>
              <w:t>上通过。</w:t>
            </w:r>
          </w:p>
          <w:p w:rsidR="00247217" w:rsidRPr="0093505A" w:rsidRDefault="00247217" w:rsidP="00247217">
            <w:pPr>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公司为购房客户提供按揭担保，不包含在本章程所述的提供担保范畴之内。</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lastRenderedPageBreak/>
              <w:t>5</w:t>
            </w:r>
          </w:p>
        </w:tc>
        <w:tc>
          <w:tcPr>
            <w:tcW w:w="2315" w:type="pct"/>
          </w:tcPr>
          <w:p w:rsidR="00247217" w:rsidRPr="0093505A" w:rsidRDefault="00247217" w:rsidP="00247217">
            <w:pPr>
              <w:spacing w:line="300" w:lineRule="auto"/>
              <w:rPr>
                <w:rFonts w:ascii="宋体" w:hAnsi="宋体"/>
                <w:szCs w:val="21"/>
              </w:rPr>
            </w:pPr>
            <w:r w:rsidRPr="0093505A">
              <w:rPr>
                <w:rFonts w:ascii="宋体" w:hAnsi="宋体" w:hint="eastAsia"/>
                <w:szCs w:val="21"/>
              </w:rPr>
              <w:t>第四十三条</w:t>
            </w:r>
            <w:r w:rsidRPr="0093505A">
              <w:rPr>
                <w:rFonts w:ascii="宋体" w:hAnsi="宋体"/>
                <w:szCs w:val="21"/>
              </w:rPr>
              <w:t xml:space="preserve">  </w:t>
            </w:r>
            <w:r w:rsidRPr="0093505A">
              <w:rPr>
                <w:rFonts w:ascii="宋体" w:hAnsi="宋体" w:hint="eastAsia"/>
                <w:szCs w:val="21"/>
              </w:rPr>
              <w:t>有下列情形之一的</w:t>
            </w:r>
            <w:r w:rsidRPr="0093505A">
              <w:rPr>
                <w:rFonts w:ascii="宋体" w:hAnsi="宋体"/>
                <w:szCs w:val="21"/>
              </w:rPr>
              <w:t>,公司在事实发生之日起2个月以内召开临时股东大会:</w:t>
            </w:r>
          </w:p>
          <w:p w:rsidR="00247217" w:rsidRPr="0093505A" w:rsidRDefault="00247217" w:rsidP="00247217">
            <w:pPr>
              <w:spacing w:line="300" w:lineRule="auto"/>
              <w:rPr>
                <w:rFonts w:ascii="宋体" w:hAnsi="宋体"/>
                <w:szCs w:val="21"/>
              </w:rPr>
            </w:pPr>
            <w:r w:rsidRPr="0093505A">
              <w:rPr>
                <w:rFonts w:ascii="宋体" w:hAnsi="宋体"/>
                <w:szCs w:val="21"/>
              </w:rPr>
              <w:t>(</w:t>
            </w:r>
            <w:proofErr w:type="gramStart"/>
            <w:r w:rsidRPr="0093505A">
              <w:rPr>
                <w:rFonts w:ascii="宋体" w:hAnsi="宋体"/>
                <w:szCs w:val="21"/>
              </w:rPr>
              <w:t>一</w:t>
            </w:r>
            <w:proofErr w:type="gramEnd"/>
            <w:r w:rsidRPr="0093505A">
              <w:rPr>
                <w:rFonts w:ascii="宋体" w:hAnsi="宋体"/>
                <w:szCs w:val="21"/>
              </w:rPr>
              <w:t>)董事人数不足《公司法》规定人数或者本章程所定人数的2/3时；</w:t>
            </w:r>
          </w:p>
          <w:p w:rsidR="00247217" w:rsidRPr="0093505A" w:rsidRDefault="00247217" w:rsidP="00247217">
            <w:pPr>
              <w:spacing w:line="300" w:lineRule="auto"/>
              <w:rPr>
                <w:rFonts w:ascii="宋体" w:hAnsi="宋体"/>
                <w:szCs w:val="21"/>
              </w:rPr>
            </w:pPr>
            <w:r w:rsidRPr="0093505A">
              <w:rPr>
                <w:rFonts w:ascii="宋体" w:hAnsi="宋体"/>
                <w:szCs w:val="21"/>
              </w:rPr>
              <w:t>(二)公司</w:t>
            </w:r>
            <w:r w:rsidRPr="0093505A">
              <w:rPr>
                <w:rFonts w:ascii="宋体" w:hAnsi="宋体"/>
                <w:b/>
                <w:szCs w:val="21"/>
              </w:rPr>
              <w:t>重组完成恢复上市后，新发生的</w:t>
            </w:r>
            <w:r w:rsidRPr="0093505A">
              <w:rPr>
                <w:rFonts w:ascii="宋体" w:hAnsi="宋体"/>
                <w:szCs w:val="21"/>
              </w:rPr>
              <w:t>未弥补的亏损达实收股本总额1/3时；</w:t>
            </w:r>
          </w:p>
          <w:p w:rsidR="00247217" w:rsidRPr="0093505A" w:rsidRDefault="00247217" w:rsidP="00247217">
            <w:pPr>
              <w:spacing w:line="300" w:lineRule="auto"/>
              <w:rPr>
                <w:rFonts w:ascii="宋体" w:hAnsi="宋体"/>
                <w:szCs w:val="21"/>
              </w:rPr>
            </w:pPr>
            <w:r w:rsidRPr="0093505A">
              <w:rPr>
                <w:rFonts w:ascii="宋体" w:hAnsi="宋体"/>
                <w:szCs w:val="21"/>
              </w:rPr>
              <w:t>(三)单独或者合计持有公司10%以上股份的股东请求时；</w:t>
            </w:r>
          </w:p>
          <w:p w:rsidR="00247217" w:rsidRPr="0093505A" w:rsidRDefault="00247217" w:rsidP="00247217">
            <w:pPr>
              <w:spacing w:line="300" w:lineRule="auto"/>
              <w:rPr>
                <w:rFonts w:ascii="宋体" w:hAnsi="宋体"/>
                <w:szCs w:val="21"/>
              </w:rPr>
            </w:pPr>
            <w:r w:rsidRPr="0093505A">
              <w:rPr>
                <w:rFonts w:ascii="宋体" w:hAnsi="宋体"/>
                <w:szCs w:val="21"/>
              </w:rPr>
              <w:t>(四)董事会认为必要时；</w:t>
            </w:r>
          </w:p>
          <w:p w:rsidR="00247217" w:rsidRPr="0093505A" w:rsidRDefault="00247217" w:rsidP="00247217">
            <w:pPr>
              <w:spacing w:line="300" w:lineRule="auto"/>
              <w:rPr>
                <w:rFonts w:ascii="宋体" w:hAnsi="宋体"/>
                <w:szCs w:val="21"/>
              </w:rPr>
            </w:pPr>
            <w:r w:rsidRPr="0093505A">
              <w:rPr>
                <w:rFonts w:ascii="宋体" w:hAnsi="宋体"/>
                <w:szCs w:val="21"/>
              </w:rPr>
              <w:t>(五)监事会提议召开时；</w:t>
            </w:r>
          </w:p>
          <w:p w:rsidR="00247217" w:rsidRPr="0093505A" w:rsidRDefault="00247217" w:rsidP="00247217">
            <w:pPr>
              <w:spacing w:line="300" w:lineRule="auto"/>
              <w:ind w:left="400" w:hangingChars="200" w:hanging="400"/>
              <w:rPr>
                <w:rFonts w:ascii="宋体" w:hAnsi="宋体"/>
                <w:szCs w:val="21"/>
              </w:rPr>
            </w:pPr>
            <w:r w:rsidRPr="0093505A">
              <w:rPr>
                <w:rFonts w:ascii="宋体" w:hAnsi="宋体"/>
                <w:szCs w:val="21"/>
              </w:rPr>
              <w:t>(六)法律、行政法规、部门规章或本章程规定的其他情形</w:t>
            </w:r>
            <w:r w:rsidRPr="0093505A">
              <w:rPr>
                <w:rFonts w:ascii="宋体" w:hAnsi="宋体" w:hint="eastAsia"/>
                <w:szCs w:val="21"/>
              </w:rPr>
              <w:t>。</w:t>
            </w:r>
          </w:p>
          <w:p w:rsidR="00247217" w:rsidRPr="0093505A" w:rsidRDefault="00247217" w:rsidP="00247217">
            <w:pPr>
              <w:spacing w:line="300" w:lineRule="auto"/>
              <w:ind w:firstLineChars="200" w:firstLine="400"/>
              <w:rPr>
                <w:rFonts w:ascii="宋体" w:hAnsi="宋体"/>
                <w:szCs w:val="21"/>
              </w:rPr>
            </w:pPr>
            <w:r w:rsidRPr="0093505A">
              <w:rPr>
                <w:rFonts w:ascii="宋体" w:hAnsi="宋体" w:hint="eastAsia"/>
                <w:szCs w:val="21"/>
              </w:rPr>
              <w:t>前述第（三）项持股股数按股东提出书面请求当日其所持有的公司股份计算。</w:t>
            </w:r>
          </w:p>
          <w:p w:rsidR="00247217" w:rsidRPr="0093505A" w:rsidRDefault="00247217" w:rsidP="00247217">
            <w:pPr>
              <w:snapToGrid w:val="0"/>
              <w:spacing w:line="300" w:lineRule="auto"/>
              <w:jc w:val="left"/>
              <w:rPr>
                <w:rFonts w:ascii="宋体" w:eastAsia="宋体" w:hAnsi="宋体"/>
                <w:color w:val="000000" w:themeColor="text1"/>
                <w:szCs w:val="21"/>
              </w:rPr>
            </w:pPr>
            <w:r w:rsidRPr="0093505A">
              <w:rPr>
                <w:rFonts w:ascii="宋体" w:hAnsi="宋体"/>
                <w:szCs w:val="21"/>
              </w:rPr>
              <w:t>公司在上述期限内不能召开股东大会的，应当报告</w:t>
            </w:r>
            <w:r w:rsidRPr="0093505A">
              <w:rPr>
                <w:rFonts w:ascii="宋体" w:hAnsi="宋体" w:hint="eastAsia"/>
                <w:szCs w:val="21"/>
              </w:rPr>
              <w:t>公司所在地中国证监会派出机构</w:t>
            </w:r>
            <w:r w:rsidRPr="003475CA">
              <w:rPr>
                <w:rFonts w:ascii="宋体" w:hAnsi="宋体" w:hint="eastAsia"/>
                <w:b/>
                <w:szCs w:val="21"/>
              </w:rPr>
              <w:t>和</w:t>
            </w:r>
            <w:r w:rsidRPr="003475CA">
              <w:rPr>
                <w:rFonts w:ascii="宋体" w:hAnsi="宋体"/>
                <w:b/>
                <w:szCs w:val="21"/>
              </w:rPr>
              <w:t>和</w:t>
            </w:r>
            <w:r w:rsidRPr="0093505A">
              <w:rPr>
                <w:rFonts w:ascii="宋体" w:hAnsi="宋体" w:hint="eastAsia"/>
                <w:szCs w:val="21"/>
              </w:rPr>
              <w:t>深交所</w:t>
            </w:r>
            <w:r w:rsidRPr="0093505A">
              <w:rPr>
                <w:rFonts w:ascii="宋体" w:hAnsi="宋体"/>
                <w:szCs w:val="21"/>
              </w:rPr>
              <w:t>说明原因并公告</w:t>
            </w:r>
            <w:r w:rsidRPr="0093505A">
              <w:rPr>
                <w:rFonts w:ascii="宋体" w:hAnsi="宋体" w:hint="eastAsia"/>
                <w:szCs w:val="21"/>
              </w:rPr>
              <w:t>。</w:t>
            </w:r>
          </w:p>
        </w:tc>
        <w:tc>
          <w:tcPr>
            <w:tcW w:w="2315" w:type="pct"/>
          </w:tcPr>
          <w:p w:rsidR="00247217" w:rsidRPr="0093505A" w:rsidRDefault="00247217" w:rsidP="00247217">
            <w:pPr>
              <w:spacing w:line="300" w:lineRule="auto"/>
              <w:rPr>
                <w:rFonts w:ascii="宋体" w:hAnsi="宋体"/>
                <w:szCs w:val="21"/>
              </w:rPr>
            </w:pPr>
            <w:r w:rsidRPr="0093505A">
              <w:rPr>
                <w:rFonts w:ascii="宋体" w:hAnsi="宋体" w:hint="eastAsia"/>
                <w:szCs w:val="21"/>
              </w:rPr>
              <w:t>第四十三条</w:t>
            </w:r>
            <w:r w:rsidRPr="0093505A">
              <w:rPr>
                <w:rFonts w:ascii="宋体" w:hAnsi="宋体"/>
                <w:szCs w:val="21"/>
              </w:rPr>
              <w:t xml:space="preserve">  </w:t>
            </w:r>
            <w:r w:rsidRPr="0093505A">
              <w:rPr>
                <w:rFonts w:ascii="宋体" w:hAnsi="宋体" w:hint="eastAsia"/>
                <w:szCs w:val="21"/>
              </w:rPr>
              <w:t>有下列情形之一的</w:t>
            </w:r>
            <w:r w:rsidRPr="0093505A">
              <w:rPr>
                <w:rFonts w:ascii="宋体" w:hAnsi="宋体"/>
                <w:szCs w:val="21"/>
              </w:rPr>
              <w:t>,公司在事实发生之日起2个月以内召开临时股东大会:</w:t>
            </w:r>
          </w:p>
          <w:p w:rsidR="00247217" w:rsidRPr="0093505A" w:rsidRDefault="00247217" w:rsidP="00247217">
            <w:pPr>
              <w:spacing w:line="300" w:lineRule="auto"/>
              <w:rPr>
                <w:rFonts w:ascii="宋体" w:hAnsi="宋体"/>
                <w:szCs w:val="21"/>
              </w:rPr>
            </w:pPr>
            <w:r w:rsidRPr="0093505A">
              <w:rPr>
                <w:rFonts w:ascii="宋体" w:hAnsi="宋体"/>
                <w:szCs w:val="21"/>
              </w:rPr>
              <w:t>(</w:t>
            </w:r>
            <w:proofErr w:type="gramStart"/>
            <w:r w:rsidRPr="0093505A">
              <w:rPr>
                <w:rFonts w:ascii="宋体" w:hAnsi="宋体"/>
                <w:szCs w:val="21"/>
              </w:rPr>
              <w:t>一</w:t>
            </w:r>
            <w:proofErr w:type="gramEnd"/>
            <w:r w:rsidRPr="0093505A">
              <w:rPr>
                <w:rFonts w:ascii="宋体" w:hAnsi="宋体"/>
                <w:szCs w:val="21"/>
              </w:rPr>
              <w:t>)董事人数不足《公司法》规定人数或者本章程所定人数的2/3时；</w:t>
            </w:r>
          </w:p>
          <w:p w:rsidR="00247217" w:rsidRPr="0093505A" w:rsidRDefault="00247217" w:rsidP="00247217">
            <w:pPr>
              <w:spacing w:line="300" w:lineRule="auto"/>
              <w:rPr>
                <w:rFonts w:ascii="宋体" w:hAnsi="宋体"/>
                <w:szCs w:val="21"/>
              </w:rPr>
            </w:pPr>
            <w:r w:rsidRPr="0093505A">
              <w:rPr>
                <w:rFonts w:ascii="宋体" w:hAnsi="宋体"/>
                <w:szCs w:val="21"/>
              </w:rPr>
              <w:t>(二)公司未弥补的亏损达实收股本总额1/3时；</w:t>
            </w:r>
          </w:p>
          <w:p w:rsidR="00247217" w:rsidRPr="0093505A" w:rsidRDefault="00247217" w:rsidP="00247217">
            <w:pPr>
              <w:spacing w:line="300" w:lineRule="auto"/>
              <w:rPr>
                <w:rFonts w:ascii="宋体" w:hAnsi="宋体"/>
                <w:szCs w:val="21"/>
              </w:rPr>
            </w:pPr>
            <w:r w:rsidRPr="0093505A">
              <w:rPr>
                <w:rFonts w:ascii="宋体" w:hAnsi="宋体"/>
                <w:szCs w:val="21"/>
              </w:rPr>
              <w:t>(三)单独或者合计持有公司10%以上股份的股东请求时；</w:t>
            </w:r>
          </w:p>
          <w:p w:rsidR="00247217" w:rsidRPr="0093505A" w:rsidRDefault="00247217" w:rsidP="00247217">
            <w:pPr>
              <w:spacing w:line="300" w:lineRule="auto"/>
              <w:rPr>
                <w:rFonts w:ascii="宋体" w:hAnsi="宋体"/>
                <w:szCs w:val="21"/>
              </w:rPr>
            </w:pPr>
            <w:r w:rsidRPr="0093505A">
              <w:rPr>
                <w:rFonts w:ascii="宋体" w:hAnsi="宋体"/>
                <w:szCs w:val="21"/>
              </w:rPr>
              <w:t>(四)董事会认为必要时；</w:t>
            </w:r>
          </w:p>
          <w:p w:rsidR="00247217" w:rsidRPr="0093505A" w:rsidRDefault="00247217" w:rsidP="00247217">
            <w:pPr>
              <w:spacing w:line="300" w:lineRule="auto"/>
              <w:rPr>
                <w:rFonts w:ascii="宋体" w:hAnsi="宋体"/>
                <w:szCs w:val="21"/>
              </w:rPr>
            </w:pPr>
            <w:r w:rsidRPr="0093505A">
              <w:rPr>
                <w:rFonts w:ascii="宋体" w:hAnsi="宋体"/>
                <w:szCs w:val="21"/>
              </w:rPr>
              <w:t>(五)监事会提议召开时；</w:t>
            </w:r>
          </w:p>
          <w:p w:rsidR="00247217" w:rsidRPr="0093505A" w:rsidRDefault="00247217" w:rsidP="00247217">
            <w:pPr>
              <w:spacing w:line="300" w:lineRule="auto"/>
              <w:ind w:left="400" w:hangingChars="200" w:hanging="400"/>
              <w:rPr>
                <w:rFonts w:ascii="宋体" w:hAnsi="宋体"/>
                <w:szCs w:val="21"/>
              </w:rPr>
            </w:pPr>
            <w:r w:rsidRPr="0093505A">
              <w:rPr>
                <w:rFonts w:ascii="宋体" w:hAnsi="宋体"/>
                <w:szCs w:val="21"/>
              </w:rPr>
              <w:t>(六)法律、行政法规、部门规章或本章程规定的其他情形</w:t>
            </w:r>
            <w:r w:rsidRPr="0093505A">
              <w:rPr>
                <w:rFonts w:ascii="宋体" w:hAnsi="宋体" w:hint="eastAsia"/>
                <w:szCs w:val="21"/>
              </w:rPr>
              <w:t>。</w:t>
            </w:r>
          </w:p>
          <w:p w:rsidR="00247217" w:rsidRPr="0093505A" w:rsidRDefault="00247217" w:rsidP="00247217">
            <w:pPr>
              <w:spacing w:line="300" w:lineRule="auto"/>
              <w:ind w:firstLineChars="200" w:firstLine="400"/>
              <w:rPr>
                <w:rFonts w:ascii="宋体" w:hAnsi="宋体"/>
                <w:szCs w:val="21"/>
              </w:rPr>
            </w:pPr>
            <w:r w:rsidRPr="0093505A">
              <w:rPr>
                <w:rFonts w:ascii="宋体" w:hAnsi="宋体" w:hint="eastAsia"/>
                <w:szCs w:val="21"/>
              </w:rPr>
              <w:t>前述第（三）项持股股数按股东提出书面请求当日其所持有的公司股份计算。</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hAnsi="宋体"/>
                <w:szCs w:val="21"/>
              </w:rPr>
              <w:t>公司在</w:t>
            </w:r>
            <w:r w:rsidRPr="0093505A">
              <w:rPr>
                <w:rFonts w:ascii="宋体" w:hAnsi="宋体"/>
                <w:b/>
                <w:szCs w:val="21"/>
              </w:rPr>
              <w:t>第四十二条及</w:t>
            </w:r>
            <w:r w:rsidRPr="0093505A">
              <w:rPr>
                <w:rFonts w:ascii="宋体" w:hAnsi="宋体"/>
                <w:szCs w:val="21"/>
              </w:rPr>
              <w:t>上述期限内不能召开股东大会的，应当报告</w:t>
            </w:r>
            <w:r w:rsidRPr="0093505A">
              <w:rPr>
                <w:rFonts w:ascii="宋体" w:hAnsi="宋体" w:hint="eastAsia"/>
                <w:szCs w:val="21"/>
              </w:rPr>
              <w:t>公司所在地中国证监会派出机构和深交所</w:t>
            </w:r>
            <w:r w:rsidRPr="0093505A">
              <w:rPr>
                <w:rFonts w:ascii="宋体" w:hAnsi="宋体"/>
                <w:szCs w:val="21"/>
              </w:rPr>
              <w:t>说明原因并公告</w:t>
            </w:r>
            <w:r w:rsidRPr="0093505A">
              <w:rPr>
                <w:rFonts w:ascii="宋体" w:hAnsi="宋体" w:hint="eastAsia"/>
                <w:szCs w:val="21"/>
              </w:rPr>
              <w:t>。</w:t>
            </w:r>
          </w:p>
        </w:tc>
      </w:tr>
      <w:tr w:rsidR="00247217" w:rsidRPr="00030E9F" w:rsidTr="00247217">
        <w:trPr>
          <w:trHeight w:val="408"/>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color w:val="000000" w:themeColor="text1"/>
                <w:szCs w:val="21"/>
              </w:rPr>
              <w:t>6</w:t>
            </w:r>
          </w:p>
        </w:tc>
        <w:tc>
          <w:tcPr>
            <w:tcW w:w="2315" w:type="pct"/>
          </w:tcPr>
          <w:p w:rsidR="00247217" w:rsidRPr="0093505A" w:rsidRDefault="00247217" w:rsidP="00247217">
            <w:pPr>
              <w:snapToGrid w:val="0"/>
              <w:spacing w:line="300" w:lineRule="auto"/>
              <w:rPr>
                <w:rFonts w:ascii="宋体" w:hAnsi="宋体"/>
                <w:szCs w:val="21"/>
              </w:rPr>
            </w:pPr>
            <w:r w:rsidRPr="0093505A">
              <w:rPr>
                <w:rFonts w:ascii="宋体" w:hAnsi="宋体" w:hint="eastAsia"/>
                <w:szCs w:val="21"/>
              </w:rPr>
              <w:t>第四十八条</w:t>
            </w:r>
            <w:r w:rsidRPr="0093505A">
              <w:rPr>
                <w:rFonts w:ascii="宋体" w:hAnsi="宋体"/>
                <w:szCs w:val="21"/>
              </w:rPr>
              <w:t xml:space="preserve">  </w:t>
            </w:r>
            <w:r w:rsidRPr="0093505A">
              <w:rPr>
                <w:rFonts w:ascii="宋体" w:hAnsi="宋体" w:hint="eastAsia"/>
                <w:szCs w:val="21"/>
              </w:rPr>
              <w:t>单独或者合计持有公司</w:t>
            </w:r>
            <w:r w:rsidRPr="0093505A">
              <w:rPr>
                <w:rFonts w:ascii="宋体" w:hAnsi="宋体"/>
                <w:szCs w:val="21"/>
              </w:rPr>
              <w:t>10%以上股份的股东有权向董事会请求召开临时股东大会,并应当以书面形式向董事会提出。董事会应当根据法律、行政法规和本章程的规定,在收到请求后10日内提出同意或不同意召开临时股东大</w:t>
            </w:r>
            <w:r w:rsidRPr="0093505A">
              <w:rPr>
                <w:rFonts w:ascii="宋体" w:hAnsi="宋体" w:hint="eastAsia"/>
                <w:szCs w:val="21"/>
              </w:rPr>
              <w:t>会的书面反馈意见。</w:t>
            </w:r>
          </w:p>
          <w:p w:rsidR="00247217" w:rsidRPr="0093505A" w:rsidRDefault="00247217" w:rsidP="00247217">
            <w:pPr>
              <w:snapToGrid w:val="0"/>
              <w:spacing w:line="300" w:lineRule="auto"/>
              <w:ind w:firstLineChars="200" w:firstLine="400"/>
              <w:rPr>
                <w:rFonts w:ascii="宋体" w:hAnsi="宋体"/>
                <w:szCs w:val="21"/>
              </w:rPr>
            </w:pPr>
            <w:r w:rsidRPr="0093505A">
              <w:rPr>
                <w:rFonts w:ascii="宋体" w:hAnsi="宋体" w:hint="eastAsia"/>
                <w:szCs w:val="21"/>
              </w:rPr>
              <w:t>董事会同意召开临时股东大会的</w:t>
            </w:r>
            <w:r w:rsidRPr="0093505A">
              <w:rPr>
                <w:rFonts w:ascii="宋体" w:hAnsi="宋体"/>
                <w:szCs w:val="21"/>
              </w:rPr>
              <w:t>,应当在</w:t>
            </w:r>
            <w:proofErr w:type="gramStart"/>
            <w:r w:rsidRPr="0093505A">
              <w:rPr>
                <w:rFonts w:ascii="宋体" w:hAnsi="宋体"/>
                <w:szCs w:val="21"/>
              </w:rPr>
              <w:t>作出</w:t>
            </w:r>
            <w:proofErr w:type="gramEnd"/>
            <w:r w:rsidRPr="0093505A">
              <w:rPr>
                <w:rFonts w:ascii="宋体" w:hAnsi="宋体"/>
                <w:szCs w:val="21"/>
              </w:rPr>
              <w:t>董事会决议后的5日内发出召开股东大会的通知,通知中对原请求的变更,应当征得相关股东的同意。</w:t>
            </w:r>
          </w:p>
          <w:p w:rsidR="00247217" w:rsidRPr="0093505A" w:rsidRDefault="00247217" w:rsidP="00247217">
            <w:pPr>
              <w:snapToGrid w:val="0"/>
              <w:spacing w:line="300" w:lineRule="auto"/>
              <w:ind w:firstLineChars="200" w:firstLine="400"/>
              <w:rPr>
                <w:rFonts w:ascii="宋体" w:hAnsi="宋体"/>
                <w:szCs w:val="21"/>
              </w:rPr>
            </w:pPr>
            <w:r w:rsidRPr="0093505A">
              <w:rPr>
                <w:rFonts w:ascii="宋体" w:hAnsi="宋体" w:hint="eastAsia"/>
                <w:szCs w:val="21"/>
              </w:rPr>
              <w:t>董事会不同意召开临时股东大会</w:t>
            </w:r>
            <w:r w:rsidRPr="0093505A">
              <w:rPr>
                <w:rFonts w:ascii="宋体" w:hAnsi="宋体"/>
                <w:szCs w:val="21"/>
              </w:rPr>
              <w:t>,或者在收到请求后10日内未</w:t>
            </w:r>
            <w:proofErr w:type="gramStart"/>
            <w:r w:rsidRPr="0093505A">
              <w:rPr>
                <w:rFonts w:ascii="宋体" w:hAnsi="宋体"/>
                <w:szCs w:val="21"/>
              </w:rPr>
              <w:t>作出</w:t>
            </w:r>
            <w:proofErr w:type="gramEnd"/>
            <w:r w:rsidRPr="0093505A">
              <w:rPr>
                <w:rFonts w:ascii="宋体" w:hAnsi="宋体"/>
                <w:szCs w:val="21"/>
              </w:rPr>
              <w:t>反馈的,单独或者合计持有公司10%以上股份的股东有权向监事会提议召开临时股东大会,并应当以书面形式向监事会提出请求。</w:t>
            </w:r>
          </w:p>
          <w:p w:rsidR="00247217" w:rsidRPr="0093505A" w:rsidRDefault="00247217" w:rsidP="00247217">
            <w:pPr>
              <w:snapToGrid w:val="0"/>
              <w:spacing w:line="300" w:lineRule="auto"/>
              <w:ind w:firstLineChars="200" w:firstLine="400"/>
              <w:rPr>
                <w:rFonts w:ascii="宋体" w:hAnsi="宋体"/>
                <w:szCs w:val="21"/>
              </w:rPr>
            </w:pPr>
            <w:r w:rsidRPr="0093505A">
              <w:rPr>
                <w:rFonts w:ascii="宋体" w:hAnsi="宋体" w:hint="eastAsia"/>
                <w:szCs w:val="21"/>
              </w:rPr>
              <w:t>监事会同意召开临时股东大会的</w:t>
            </w:r>
            <w:r w:rsidRPr="0093505A">
              <w:rPr>
                <w:rFonts w:ascii="宋体" w:hAnsi="宋体"/>
                <w:szCs w:val="21"/>
              </w:rPr>
              <w:t>,应在收到请求5日内发出召开股东大会的通知,通知中对原</w:t>
            </w:r>
            <w:r w:rsidRPr="0093505A">
              <w:rPr>
                <w:rFonts w:ascii="宋体" w:hAnsi="宋体" w:hint="eastAsia"/>
                <w:b/>
                <w:szCs w:val="21"/>
              </w:rPr>
              <w:t>提案</w:t>
            </w:r>
            <w:r w:rsidRPr="0093505A">
              <w:rPr>
                <w:rFonts w:ascii="宋体" w:hAnsi="宋体"/>
                <w:szCs w:val="21"/>
              </w:rPr>
              <w:t>的变更,应当征得相关股东的同意。</w:t>
            </w:r>
          </w:p>
          <w:p w:rsidR="00247217" w:rsidRPr="0093505A" w:rsidRDefault="00247217" w:rsidP="00247217">
            <w:pPr>
              <w:pStyle w:val="Bodytext10"/>
              <w:snapToGrid w:val="0"/>
              <w:spacing w:line="300" w:lineRule="auto"/>
              <w:ind w:firstLine="0"/>
              <w:jc w:val="both"/>
              <w:rPr>
                <w:rFonts w:eastAsia="PMingLiU"/>
                <w:color w:val="000000" w:themeColor="text1"/>
                <w:sz w:val="21"/>
                <w:szCs w:val="21"/>
              </w:rPr>
            </w:pPr>
            <w:r w:rsidRPr="0093505A">
              <w:rPr>
                <w:rFonts w:hint="eastAsia"/>
                <w:sz w:val="21"/>
                <w:szCs w:val="21"/>
              </w:rPr>
              <w:t>监事会未在规定期限内发出股东大会通知的</w:t>
            </w:r>
            <w:r w:rsidRPr="0093505A">
              <w:rPr>
                <w:sz w:val="21"/>
                <w:szCs w:val="21"/>
              </w:rPr>
              <w:t>,视为监事会不召集和主持股东大会,连续90日以上单独或者合计持有公司10%以上股份的股东</w:t>
            </w:r>
            <w:r w:rsidRPr="0093505A">
              <w:rPr>
                <w:sz w:val="21"/>
                <w:szCs w:val="21"/>
              </w:rPr>
              <w:lastRenderedPageBreak/>
              <w:t>可以自行召集和主持。</w:t>
            </w:r>
          </w:p>
        </w:tc>
        <w:tc>
          <w:tcPr>
            <w:tcW w:w="2315" w:type="pct"/>
          </w:tcPr>
          <w:p w:rsidR="00247217" w:rsidRPr="0093505A" w:rsidRDefault="00247217" w:rsidP="00247217">
            <w:pPr>
              <w:snapToGrid w:val="0"/>
              <w:spacing w:line="300" w:lineRule="auto"/>
              <w:rPr>
                <w:rFonts w:ascii="宋体" w:hAnsi="宋体"/>
                <w:szCs w:val="21"/>
              </w:rPr>
            </w:pPr>
            <w:r w:rsidRPr="0093505A">
              <w:rPr>
                <w:rFonts w:ascii="宋体" w:hAnsi="宋体" w:hint="eastAsia"/>
                <w:szCs w:val="21"/>
              </w:rPr>
              <w:lastRenderedPageBreak/>
              <w:t>第四十八条</w:t>
            </w:r>
            <w:r w:rsidRPr="0093505A">
              <w:rPr>
                <w:rFonts w:ascii="宋体" w:hAnsi="宋体"/>
                <w:szCs w:val="21"/>
              </w:rPr>
              <w:t xml:space="preserve">  </w:t>
            </w:r>
            <w:r w:rsidRPr="0093505A">
              <w:rPr>
                <w:rFonts w:ascii="宋体" w:hAnsi="宋体" w:hint="eastAsia"/>
                <w:szCs w:val="21"/>
              </w:rPr>
              <w:t>单独或者合计持有公司</w:t>
            </w:r>
            <w:r w:rsidRPr="0093505A">
              <w:rPr>
                <w:rFonts w:ascii="宋体" w:hAnsi="宋体"/>
                <w:szCs w:val="21"/>
              </w:rPr>
              <w:t>10%以上股份的股东有权向董事会请求召开临时股东大会,并应当以书面形式向董事会提出。董事会应当根据法律、行政法规和本章程的规定,在收到请求后10日内提出同意或不同意召开临时股东大</w:t>
            </w:r>
            <w:r w:rsidRPr="0093505A">
              <w:rPr>
                <w:rFonts w:ascii="宋体" w:hAnsi="宋体" w:hint="eastAsia"/>
                <w:szCs w:val="21"/>
              </w:rPr>
              <w:t>会的书面反馈意见。</w:t>
            </w:r>
          </w:p>
          <w:p w:rsidR="00247217" w:rsidRPr="0093505A" w:rsidRDefault="00247217" w:rsidP="00247217">
            <w:pPr>
              <w:snapToGrid w:val="0"/>
              <w:spacing w:line="300" w:lineRule="auto"/>
              <w:ind w:firstLineChars="200" w:firstLine="400"/>
              <w:rPr>
                <w:rFonts w:ascii="宋体" w:hAnsi="宋体"/>
                <w:szCs w:val="21"/>
              </w:rPr>
            </w:pPr>
            <w:r w:rsidRPr="0093505A">
              <w:rPr>
                <w:rFonts w:ascii="宋体" w:hAnsi="宋体" w:hint="eastAsia"/>
                <w:szCs w:val="21"/>
              </w:rPr>
              <w:t>董事会同意召开临时股东大会的</w:t>
            </w:r>
            <w:r w:rsidRPr="0093505A">
              <w:rPr>
                <w:rFonts w:ascii="宋体" w:hAnsi="宋体"/>
                <w:szCs w:val="21"/>
              </w:rPr>
              <w:t>,应当在</w:t>
            </w:r>
            <w:proofErr w:type="gramStart"/>
            <w:r w:rsidRPr="0093505A">
              <w:rPr>
                <w:rFonts w:ascii="宋体" w:hAnsi="宋体"/>
                <w:szCs w:val="21"/>
              </w:rPr>
              <w:t>作出</w:t>
            </w:r>
            <w:proofErr w:type="gramEnd"/>
            <w:r w:rsidRPr="0093505A">
              <w:rPr>
                <w:rFonts w:ascii="宋体" w:hAnsi="宋体"/>
                <w:szCs w:val="21"/>
              </w:rPr>
              <w:t>董事会决议后的5日内发出召开股东大会的通知,通知中对原请求的变更,应当征得相关股东的同意。</w:t>
            </w:r>
          </w:p>
          <w:p w:rsidR="00247217" w:rsidRPr="0093505A" w:rsidRDefault="00247217" w:rsidP="00247217">
            <w:pPr>
              <w:snapToGrid w:val="0"/>
              <w:spacing w:line="300" w:lineRule="auto"/>
              <w:ind w:firstLineChars="200" w:firstLine="400"/>
              <w:rPr>
                <w:rFonts w:ascii="宋体" w:hAnsi="宋体"/>
                <w:szCs w:val="21"/>
              </w:rPr>
            </w:pPr>
            <w:r w:rsidRPr="0093505A">
              <w:rPr>
                <w:rFonts w:ascii="宋体" w:hAnsi="宋体" w:hint="eastAsia"/>
                <w:szCs w:val="21"/>
              </w:rPr>
              <w:t>董事会不同意召开临时股东大会</w:t>
            </w:r>
            <w:r w:rsidRPr="0093505A">
              <w:rPr>
                <w:rFonts w:ascii="宋体" w:hAnsi="宋体"/>
                <w:szCs w:val="21"/>
              </w:rPr>
              <w:t>,或者在收到请求后10日内未</w:t>
            </w:r>
            <w:proofErr w:type="gramStart"/>
            <w:r w:rsidRPr="0093505A">
              <w:rPr>
                <w:rFonts w:ascii="宋体" w:hAnsi="宋体"/>
                <w:szCs w:val="21"/>
              </w:rPr>
              <w:t>作出</w:t>
            </w:r>
            <w:proofErr w:type="gramEnd"/>
            <w:r w:rsidRPr="0093505A">
              <w:rPr>
                <w:rFonts w:ascii="宋体" w:hAnsi="宋体"/>
                <w:szCs w:val="21"/>
              </w:rPr>
              <w:t>反馈的,单独或者合计持有公司10%以上股份的股东有权向监事会提议召开临时股东大会,并应当以书面形式向监事会提出请求。</w:t>
            </w:r>
          </w:p>
          <w:p w:rsidR="00247217" w:rsidRPr="0093505A" w:rsidRDefault="00247217" w:rsidP="00247217">
            <w:pPr>
              <w:snapToGrid w:val="0"/>
              <w:spacing w:line="300" w:lineRule="auto"/>
              <w:ind w:firstLineChars="200" w:firstLine="400"/>
              <w:rPr>
                <w:rFonts w:ascii="宋体" w:hAnsi="宋体"/>
                <w:szCs w:val="21"/>
              </w:rPr>
            </w:pPr>
            <w:r w:rsidRPr="0093505A">
              <w:rPr>
                <w:rFonts w:ascii="宋体" w:hAnsi="宋体" w:hint="eastAsia"/>
                <w:szCs w:val="21"/>
              </w:rPr>
              <w:t>监事会同意召开临时股东大会的</w:t>
            </w:r>
            <w:r w:rsidRPr="0093505A">
              <w:rPr>
                <w:rFonts w:ascii="宋体" w:hAnsi="宋体"/>
                <w:szCs w:val="21"/>
              </w:rPr>
              <w:t>,应在收到请求5日内发出召开股东大会的通知,通知中对原</w:t>
            </w:r>
            <w:r w:rsidRPr="0093505A">
              <w:rPr>
                <w:rFonts w:ascii="宋体" w:hAnsi="宋体" w:hint="eastAsia"/>
                <w:b/>
                <w:szCs w:val="21"/>
              </w:rPr>
              <w:t>请求</w:t>
            </w:r>
            <w:r w:rsidRPr="0093505A">
              <w:rPr>
                <w:rFonts w:ascii="宋体" w:hAnsi="宋体"/>
                <w:szCs w:val="21"/>
              </w:rPr>
              <w:t>的变更,应当征得相关股东的同意。</w:t>
            </w:r>
          </w:p>
          <w:p w:rsidR="00247217" w:rsidRPr="0093505A" w:rsidRDefault="00247217" w:rsidP="00247217">
            <w:pPr>
              <w:pStyle w:val="Bodytext10"/>
              <w:snapToGrid w:val="0"/>
              <w:spacing w:line="300" w:lineRule="auto"/>
              <w:ind w:firstLine="0"/>
              <w:jc w:val="both"/>
              <w:rPr>
                <w:rFonts w:eastAsia="PMingLiU"/>
                <w:color w:val="000000" w:themeColor="text1"/>
                <w:sz w:val="21"/>
                <w:szCs w:val="21"/>
              </w:rPr>
            </w:pPr>
            <w:r w:rsidRPr="0093505A">
              <w:rPr>
                <w:rFonts w:hint="eastAsia"/>
                <w:sz w:val="21"/>
                <w:szCs w:val="21"/>
              </w:rPr>
              <w:t>监事会未在规定期限内发出股东大会通知的</w:t>
            </w:r>
            <w:r w:rsidRPr="0093505A">
              <w:rPr>
                <w:sz w:val="21"/>
                <w:szCs w:val="21"/>
              </w:rPr>
              <w:t>,视为监事会不召集和主持股东大会,连续90日以上单独或者合计持有公司10%以上股份的股东</w:t>
            </w:r>
            <w:r w:rsidRPr="0093505A">
              <w:rPr>
                <w:sz w:val="21"/>
                <w:szCs w:val="21"/>
              </w:rPr>
              <w:lastRenderedPageBreak/>
              <w:t>可以自行召集和主持。</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color w:val="000000" w:themeColor="text1"/>
                <w:szCs w:val="21"/>
              </w:rPr>
              <w:lastRenderedPageBreak/>
              <w:t>7</w:t>
            </w:r>
          </w:p>
        </w:tc>
        <w:tc>
          <w:tcPr>
            <w:tcW w:w="2315" w:type="pct"/>
          </w:tcPr>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第四十九条  监事会或股东决定自行召集股东大会的,须书面通知董事会,同时向</w:t>
            </w:r>
            <w:r w:rsidRPr="0093505A">
              <w:rPr>
                <w:rFonts w:ascii="宋体" w:eastAsia="宋体" w:hAnsi="宋体" w:hint="eastAsia"/>
                <w:b/>
                <w:color w:val="000000" w:themeColor="text1"/>
                <w:szCs w:val="21"/>
              </w:rPr>
              <w:t>公司所在地中国证监会派出机构和</w:t>
            </w:r>
            <w:r w:rsidRPr="0093505A">
              <w:rPr>
                <w:rFonts w:ascii="宋体" w:eastAsia="宋体" w:hAnsi="宋体" w:hint="eastAsia"/>
                <w:color w:val="000000" w:themeColor="text1"/>
                <w:szCs w:val="21"/>
              </w:rPr>
              <w:t>深交所备案。</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在股东大会决议公告前,召集股东持股比例不得低于10%。</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召集股东应在发出股东大会通知及股东大会决议公告时,向</w:t>
            </w:r>
            <w:r w:rsidRPr="0093505A">
              <w:rPr>
                <w:rFonts w:ascii="宋体" w:eastAsia="宋体" w:hAnsi="宋体" w:hint="eastAsia"/>
                <w:b/>
                <w:color w:val="000000" w:themeColor="text1"/>
                <w:szCs w:val="21"/>
              </w:rPr>
              <w:t>公司所在地中国证监会派出机构和</w:t>
            </w:r>
            <w:r w:rsidRPr="0093505A">
              <w:rPr>
                <w:rFonts w:ascii="宋体" w:eastAsia="宋体" w:hAnsi="宋体" w:hint="eastAsia"/>
                <w:color w:val="000000" w:themeColor="text1"/>
                <w:szCs w:val="21"/>
              </w:rPr>
              <w:t>深交所提交有关证明材料。</w:t>
            </w:r>
          </w:p>
        </w:tc>
        <w:tc>
          <w:tcPr>
            <w:tcW w:w="2315" w:type="pct"/>
          </w:tcPr>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第四十九条</w:t>
            </w:r>
            <w:r w:rsidRPr="0093505A">
              <w:rPr>
                <w:rFonts w:ascii="宋体" w:eastAsia="宋体" w:hAnsi="宋体"/>
                <w:color w:val="000000" w:themeColor="text1"/>
                <w:szCs w:val="21"/>
              </w:rPr>
              <w:t xml:space="preserve">  </w:t>
            </w:r>
            <w:r w:rsidRPr="0093505A">
              <w:rPr>
                <w:rFonts w:ascii="宋体" w:eastAsia="宋体" w:hAnsi="宋体" w:hint="eastAsia"/>
                <w:color w:val="000000" w:themeColor="text1"/>
                <w:szCs w:val="21"/>
              </w:rPr>
              <w:t>监事会或股东决定自行召集股东大会的</w:t>
            </w:r>
            <w:r w:rsidRPr="0093505A">
              <w:rPr>
                <w:rFonts w:ascii="宋体" w:eastAsia="宋体" w:hAnsi="宋体"/>
                <w:color w:val="000000" w:themeColor="text1"/>
                <w:szCs w:val="21"/>
              </w:rPr>
              <w:t>,须书面通知董事会,同时向深交所备案。</w:t>
            </w:r>
          </w:p>
          <w:p w:rsidR="00247217" w:rsidRPr="0093505A" w:rsidRDefault="00247217" w:rsidP="00247217">
            <w:pPr>
              <w:snapToGrid w:val="0"/>
              <w:spacing w:line="300" w:lineRule="auto"/>
              <w:ind w:firstLineChars="200" w:firstLine="400"/>
              <w:rPr>
                <w:rFonts w:ascii="宋体" w:eastAsia="宋体" w:hAnsi="宋体"/>
                <w:color w:val="000000" w:themeColor="text1"/>
                <w:szCs w:val="21"/>
              </w:rPr>
            </w:pPr>
            <w:r w:rsidRPr="0093505A">
              <w:rPr>
                <w:rFonts w:ascii="宋体" w:eastAsia="宋体" w:hAnsi="宋体" w:hint="eastAsia"/>
                <w:color w:val="000000" w:themeColor="text1"/>
                <w:szCs w:val="21"/>
              </w:rPr>
              <w:t>在股东大会决议公告前</w:t>
            </w:r>
            <w:r w:rsidRPr="0093505A">
              <w:rPr>
                <w:rFonts w:ascii="宋体" w:eastAsia="宋体" w:hAnsi="宋体"/>
                <w:color w:val="000000" w:themeColor="text1"/>
                <w:szCs w:val="21"/>
              </w:rPr>
              <w:t>,召集股东持股比例不得低于10%。</w:t>
            </w:r>
            <w:r w:rsidRPr="0093505A">
              <w:rPr>
                <w:rFonts w:ascii="宋体" w:eastAsia="宋体" w:hAnsi="宋体"/>
                <w:b/>
                <w:color w:val="000000" w:themeColor="text1"/>
                <w:szCs w:val="21"/>
              </w:rPr>
              <w:t>召集股东应当在不晚于发出股东大会通知时，承诺自提议召开股东大会之日至股东大会召开日期间不减持其所持本公司股份并披露。</w:t>
            </w:r>
          </w:p>
          <w:p w:rsidR="00247217" w:rsidRPr="0093505A" w:rsidRDefault="00247217" w:rsidP="00247217">
            <w:pPr>
              <w:snapToGrid w:val="0"/>
              <w:spacing w:line="300" w:lineRule="auto"/>
              <w:ind w:firstLineChars="200" w:firstLine="400"/>
              <w:rPr>
                <w:rFonts w:ascii="宋体" w:eastAsia="宋体" w:hAnsi="宋体"/>
                <w:color w:val="000000" w:themeColor="text1"/>
                <w:szCs w:val="21"/>
              </w:rPr>
            </w:pPr>
            <w:r w:rsidRPr="0093505A">
              <w:rPr>
                <w:rFonts w:ascii="宋体" w:eastAsia="宋体" w:hAnsi="宋体" w:hint="eastAsia"/>
                <w:color w:val="000000" w:themeColor="text1"/>
                <w:szCs w:val="21"/>
              </w:rPr>
              <w:t>召集股东应在发出股东大会通知及股东大会决议公告时</w:t>
            </w:r>
            <w:r w:rsidRPr="0093505A">
              <w:rPr>
                <w:rFonts w:ascii="宋体" w:eastAsia="宋体" w:hAnsi="宋体"/>
                <w:color w:val="000000" w:themeColor="text1"/>
                <w:szCs w:val="21"/>
              </w:rPr>
              <w:t>,向深交所提交有关证明材料。</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color w:val="000000" w:themeColor="text1"/>
                <w:szCs w:val="21"/>
              </w:rPr>
              <w:t>8</w:t>
            </w:r>
          </w:p>
        </w:tc>
        <w:tc>
          <w:tcPr>
            <w:tcW w:w="2315" w:type="pct"/>
          </w:tcPr>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cs="Times New Roman" w:hint="eastAsia"/>
                <w:szCs w:val="21"/>
              </w:rPr>
              <w:t>第五十条</w:t>
            </w:r>
            <w:r w:rsidRPr="0093505A">
              <w:rPr>
                <w:rFonts w:ascii="宋体" w:eastAsia="宋体" w:hAnsi="宋体" w:cs="Times New Roman"/>
                <w:szCs w:val="21"/>
              </w:rPr>
              <w:t xml:space="preserve">  </w:t>
            </w:r>
            <w:r w:rsidRPr="0093505A">
              <w:rPr>
                <w:rFonts w:ascii="宋体" w:eastAsia="宋体" w:hAnsi="宋体" w:cs="Times New Roman" w:hint="eastAsia"/>
                <w:szCs w:val="21"/>
              </w:rPr>
              <w:t>对于监事会或股东自行召集的股东大会</w:t>
            </w:r>
            <w:r w:rsidRPr="0093505A">
              <w:rPr>
                <w:rFonts w:ascii="宋体" w:eastAsia="宋体" w:hAnsi="宋体" w:cs="Times New Roman"/>
                <w:szCs w:val="21"/>
              </w:rPr>
              <w:t>,董事会和董事会秘书将予配合。董事会</w:t>
            </w:r>
            <w:r w:rsidRPr="0093505A">
              <w:rPr>
                <w:rFonts w:ascii="宋体" w:eastAsia="宋体" w:hAnsi="宋体" w:cs="Times New Roman" w:hint="eastAsia"/>
                <w:b/>
                <w:szCs w:val="21"/>
              </w:rPr>
              <w:t>应当</w:t>
            </w:r>
            <w:r w:rsidRPr="0093505A">
              <w:rPr>
                <w:rFonts w:ascii="宋体" w:eastAsia="宋体" w:hAnsi="宋体" w:cs="Times New Roman"/>
                <w:szCs w:val="21"/>
              </w:rPr>
              <w:t>提供股权登记日的股东名册。</w:t>
            </w:r>
          </w:p>
        </w:tc>
        <w:tc>
          <w:tcPr>
            <w:tcW w:w="2315" w:type="pct"/>
          </w:tcPr>
          <w:p w:rsidR="00247217" w:rsidRPr="0093505A" w:rsidRDefault="00247217" w:rsidP="00247217">
            <w:pPr>
              <w:pStyle w:val="Bodytext10"/>
              <w:snapToGrid w:val="0"/>
              <w:spacing w:line="300" w:lineRule="auto"/>
              <w:ind w:firstLine="0"/>
              <w:jc w:val="both"/>
              <w:rPr>
                <w:color w:val="000000" w:themeColor="text1"/>
                <w:sz w:val="21"/>
                <w:szCs w:val="21"/>
              </w:rPr>
            </w:pPr>
            <w:r w:rsidRPr="0093505A">
              <w:rPr>
                <w:rFonts w:cs="Times New Roman" w:hint="eastAsia"/>
                <w:sz w:val="21"/>
                <w:szCs w:val="21"/>
              </w:rPr>
              <w:t>第五十条</w:t>
            </w:r>
            <w:r w:rsidRPr="0093505A">
              <w:rPr>
                <w:rFonts w:cs="Times New Roman"/>
                <w:sz w:val="21"/>
                <w:szCs w:val="21"/>
              </w:rPr>
              <w:t xml:space="preserve">  </w:t>
            </w:r>
            <w:r w:rsidRPr="0093505A">
              <w:rPr>
                <w:rFonts w:cs="Times New Roman" w:hint="eastAsia"/>
                <w:sz w:val="21"/>
                <w:szCs w:val="21"/>
              </w:rPr>
              <w:t>对于监事会或股东自行召集的股东大会</w:t>
            </w:r>
            <w:r w:rsidRPr="0093505A">
              <w:rPr>
                <w:rFonts w:cs="Times New Roman"/>
                <w:sz w:val="21"/>
                <w:szCs w:val="21"/>
              </w:rPr>
              <w:t>,董事会和董事会秘书将予配合。董事会</w:t>
            </w:r>
            <w:r w:rsidRPr="0093505A">
              <w:rPr>
                <w:rFonts w:cs="Times New Roman" w:hint="eastAsia"/>
                <w:b/>
                <w:sz w:val="21"/>
                <w:szCs w:val="21"/>
              </w:rPr>
              <w:t>将</w:t>
            </w:r>
            <w:r w:rsidRPr="0093505A">
              <w:rPr>
                <w:rFonts w:cs="Times New Roman"/>
                <w:sz w:val="21"/>
                <w:szCs w:val="21"/>
              </w:rPr>
              <w:t>提供股权登记日的股东名册。</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color w:val="000000" w:themeColor="text1"/>
                <w:szCs w:val="21"/>
              </w:rPr>
              <w:t>9</w:t>
            </w:r>
          </w:p>
        </w:tc>
        <w:tc>
          <w:tcPr>
            <w:tcW w:w="2315" w:type="pct"/>
          </w:tcPr>
          <w:p w:rsidR="00247217" w:rsidRPr="0093505A" w:rsidRDefault="00247217" w:rsidP="00247217">
            <w:pPr>
              <w:snapToGrid w:val="0"/>
              <w:spacing w:line="300" w:lineRule="auto"/>
              <w:rPr>
                <w:rFonts w:ascii="宋体" w:eastAsia="宋体" w:hAnsi="宋体" w:cs="Times New Roman"/>
                <w:szCs w:val="21"/>
              </w:rPr>
            </w:pPr>
            <w:r w:rsidRPr="0093505A">
              <w:rPr>
                <w:rFonts w:ascii="宋体" w:eastAsia="宋体" w:hAnsi="宋体" w:cs="Times New Roman" w:hint="eastAsia"/>
                <w:szCs w:val="21"/>
              </w:rPr>
              <w:t>第五十四条</w:t>
            </w:r>
            <w:r w:rsidRPr="0093505A">
              <w:rPr>
                <w:rFonts w:ascii="宋体" w:eastAsia="宋体" w:hAnsi="宋体" w:cs="Times New Roman"/>
                <w:szCs w:val="21"/>
              </w:rPr>
              <w:t xml:space="preserve">  </w:t>
            </w:r>
            <w:r w:rsidRPr="0093505A">
              <w:rPr>
                <w:rFonts w:ascii="宋体" w:eastAsia="宋体" w:hAnsi="宋体" w:cs="Times New Roman" w:hint="eastAsia"/>
                <w:szCs w:val="21"/>
              </w:rPr>
              <w:t>召集人将在年度股东大会召开</w:t>
            </w:r>
            <w:r w:rsidRPr="0093505A">
              <w:rPr>
                <w:rFonts w:ascii="宋体" w:eastAsia="宋体" w:hAnsi="宋体" w:cs="Times New Roman"/>
                <w:szCs w:val="21"/>
              </w:rPr>
              <w:t>20日前以公告方式通知各股东,临时股东大会将于会议召开15日前以公告方式通知各股东。</w:t>
            </w:r>
          </w:p>
          <w:p w:rsidR="00247217" w:rsidRPr="0093505A" w:rsidRDefault="00247217" w:rsidP="00247217">
            <w:pPr>
              <w:snapToGrid w:val="0"/>
              <w:spacing w:line="300" w:lineRule="auto"/>
              <w:ind w:firstLineChars="200" w:firstLine="400"/>
              <w:rPr>
                <w:rFonts w:ascii="宋体" w:eastAsia="宋体" w:hAnsi="宋体"/>
                <w:color w:val="000000" w:themeColor="text1"/>
                <w:szCs w:val="21"/>
                <w:lang w:eastAsia="zh-TW"/>
              </w:rPr>
            </w:pPr>
            <w:r w:rsidRPr="0093505A">
              <w:rPr>
                <w:rFonts w:ascii="宋体" w:eastAsia="宋体" w:hAnsi="宋体" w:cs="Times New Roman" w:hint="eastAsia"/>
                <w:szCs w:val="21"/>
              </w:rPr>
              <w:t>公司计算前述“</w:t>
            </w:r>
            <w:r w:rsidRPr="0093505A">
              <w:rPr>
                <w:rFonts w:ascii="宋体" w:eastAsia="宋体" w:hAnsi="宋体" w:cs="Times New Roman" w:hint="eastAsia"/>
                <w:b/>
                <w:szCs w:val="21"/>
              </w:rPr>
              <w:t>二十</w:t>
            </w:r>
            <w:r w:rsidRPr="0093505A">
              <w:rPr>
                <w:rFonts w:ascii="宋体" w:eastAsia="宋体" w:hAnsi="宋体" w:cs="Times New Roman" w:hint="eastAsia"/>
                <w:szCs w:val="21"/>
              </w:rPr>
              <w:t>日”、“</w:t>
            </w:r>
            <w:r w:rsidRPr="0093505A">
              <w:rPr>
                <w:rFonts w:ascii="宋体" w:eastAsia="宋体" w:hAnsi="宋体" w:cs="Times New Roman" w:hint="eastAsia"/>
                <w:b/>
                <w:szCs w:val="21"/>
              </w:rPr>
              <w:t>十五</w:t>
            </w:r>
            <w:r w:rsidRPr="0093505A">
              <w:rPr>
                <w:rFonts w:ascii="宋体" w:eastAsia="宋体" w:hAnsi="宋体" w:cs="Times New Roman" w:hint="eastAsia"/>
                <w:szCs w:val="21"/>
              </w:rPr>
              <w:t>日”的起始期限时，不包括会议召开当日，股东大会通知于</w:t>
            </w:r>
            <w:proofErr w:type="gramStart"/>
            <w:r w:rsidRPr="0093505A">
              <w:rPr>
                <w:rFonts w:ascii="宋体" w:eastAsia="宋体" w:hAnsi="宋体" w:cs="Times New Roman" w:hint="eastAsia"/>
                <w:szCs w:val="21"/>
              </w:rPr>
              <w:t>早间或</w:t>
            </w:r>
            <w:proofErr w:type="gramEnd"/>
            <w:r w:rsidRPr="0093505A">
              <w:rPr>
                <w:rFonts w:ascii="宋体" w:eastAsia="宋体" w:hAnsi="宋体" w:cs="Times New Roman" w:hint="eastAsia"/>
                <w:szCs w:val="21"/>
              </w:rPr>
              <w:t>午间发布的，从公告发布当日计算间隔期；股东大会通知于晚间发布的，从次日开始计算间隔期。</w:t>
            </w:r>
          </w:p>
        </w:tc>
        <w:tc>
          <w:tcPr>
            <w:tcW w:w="2315" w:type="pct"/>
          </w:tcPr>
          <w:p w:rsidR="00247217" w:rsidRPr="0093505A" w:rsidRDefault="00247217" w:rsidP="00247217">
            <w:pPr>
              <w:snapToGrid w:val="0"/>
              <w:spacing w:line="300" w:lineRule="auto"/>
              <w:rPr>
                <w:rFonts w:ascii="宋体" w:eastAsia="宋体" w:hAnsi="宋体" w:cs="Times New Roman"/>
                <w:szCs w:val="21"/>
              </w:rPr>
            </w:pPr>
            <w:r w:rsidRPr="0093505A">
              <w:rPr>
                <w:rFonts w:ascii="宋体" w:eastAsia="宋体" w:hAnsi="宋体" w:cs="Times New Roman" w:hint="eastAsia"/>
                <w:szCs w:val="21"/>
              </w:rPr>
              <w:t>第五十四条</w:t>
            </w:r>
            <w:r w:rsidRPr="0093505A">
              <w:rPr>
                <w:rFonts w:ascii="宋体" w:eastAsia="宋体" w:hAnsi="宋体" w:cs="Times New Roman"/>
                <w:szCs w:val="21"/>
              </w:rPr>
              <w:t xml:space="preserve">  </w:t>
            </w:r>
            <w:r w:rsidRPr="0093505A">
              <w:rPr>
                <w:rFonts w:ascii="宋体" w:eastAsia="宋体" w:hAnsi="宋体" w:cs="Times New Roman" w:hint="eastAsia"/>
                <w:szCs w:val="21"/>
              </w:rPr>
              <w:t>召集人将在年度股东大会召开</w:t>
            </w:r>
            <w:r w:rsidRPr="0093505A">
              <w:rPr>
                <w:rFonts w:ascii="宋体" w:eastAsia="宋体" w:hAnsi="宋体" w:cs="Times New Roman"/>
                <w:szCs w:val="21"/>
              </w:rPr>
              <w:t>20日前以公告方式通知各股东,临时股东大会将于会议召开15日前以公告方式通知各股东。</w:t>
            </w:r>
          </w:p>
          <w:p w:rsidR="00247217" w:rsidRPr="0093505A" w:rsidRDefault="00247217" w:rsidP="00247217">
            <w:pPr>
              <w:snapToGrid w:val="0"/>
              <w:spacing w:line="300" w:lineRule="auto"/>
              <w:ind w:firstLineChars="200" w:firstLine="400"/>
              <w:rPr>
                <w:rFonts w:ascii="宋体" w:eastAsia="宋体" w:hAnsi="宋体"/>
                <w:color w:val="000000" w:themeColor="text1"/>
                <w:szCs w:val="21"/>
                <w:lang w:eastAsia="zh-TW"/>
              </w:rPr>
            </w:pPr>
            <w:r w:rsidRPr="0093505A">
              <w:rPr>
                <w:rFonts w:ascii="宋体" w:eastAsia="宋体" w:hAnsi="宋体" w:cs="Times New Roman" w:hint="eastAsia"/>
                <w:szCs w:val="21"/>
              </w:rPr>
              <w:t>公司计算前述“</w:t>
            </w:r>
            <w:r w:rsidRPr="0093505A">
              <w:rPr>
                <w:rFonts w:ascii="宋体" w:eastAsia="宋体" w:hAnsi="宋体" w:cs="Times New Roman" w:hint="eastAsia"/>
                <w:b/>
                <w:szCs w:val="21"/>
              </w:rPr>
              <w:t>2</w:t>
            </w:r>
            <w:r w:rsidRPr="0093505A">
              <w:rPr>
                <w:rFonts w:ascii="宋体" w:eastAsia="宋体" w:hAnsi="宋体" w:cs="Times New Roman"/>
                <w:b/>
                <w:szCs w:val="21"/>
              </w:rPr>
              <w:t>0</w:t>
            </w:r>
            <w:r w:rsidRPr="0093505A">
              <w:rPr>
                <w:rFonts w:ascii="宋体" w:eastAsia="宋体" w:hAnsi="宋体" w:cs="Times New Roman" w:hint="eastAsia"/>
                <w:szCs w:val="21"/>
              </w:rPr>
              <w:t>日”、“</w:t>
            </w:r>
            <w:r w:rsidRPr="0093505A">
              <w:rPr>
                <w:rFonts w:ascii="宋体" w:eastAsia="宋体" w:hAnsi="宋体" w:cs="Times New Roman" w:hint="eastAsia"/>
                <w:b/>
                <w:szCs w:val="21"/>
              </w:rPr>
              <w:t>1</w:t>
            </w:r>
            <w:r w:rsidRPr="0093505A">
              <w:rPr>
                <w:rFonts w:ascii="宋体" w:eastAsia="宋体" w:hAnsi="宋体" w:cs="Times New Roman"/>
                <w:b/>
                <w:szCs w:val="21"/>
              </w:rPr>
              <w:t>5</w:t>
            </w:r>
            <w:r w:rsidRPr="0093505A">
              <w:rPr>
                <w:rFonts w:ascii="宋体" w:eastAsia="宋体" w:hAnsi="宋体" w:cs="Times New Roman" w:hint="eastAsia"/>
                <w:szCs w:val="21"/>
              </w:rPr>
              <w:t>日”的起始期限时，不包括会议召开当日，股东大会通知于</w:t>
            </w:r>
            <w:proofErr w:type="gramStart"/>
            <w:r w:rsidRPr="0093505A">
              <w:rPr>
                <w:rFonts w:ascii="宋体" w:eastAsia="宋体" w:hAnsi="宋体" w:cs="Times New Roman" w:hint="eastAsia"/>
                <w:szCs w:val="21"/>
              </w:rPr>
              <w:t>早间或</w:t>
            </w:r>
            <w:proofErr w:type="gramEnd"/>
            <w:r w:rsidRPr="0093505A">
              <w:rPr>
                <w:rFonts w:ascii="宋体" w:eastAsia="宋体" w:hAnsi="宋体" w:cs="Times New Roman" w:hint="eastAsia"/>
                <w:szCs w:val="21"/>
              </w:rPr>
              <w:t>午间发布的，从公告发布当日计算间隔期；股东大会通知于晚间发布的，从次日开始计算间隔期。</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color w:val="000000" w:themeColor="text1"/>
                <w:szCs w:val="21"/>
              </w:rPr>
              <w:t>10</w:t>
            </w:r>
          </w:p>
        </w:tc>
        <w:tc>
          <w:tcPr>
            <w:tcW w:w="2315" w:type="pct"/>
          </w:tcPr>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第五十五条</w:t>
            </w:r>
            <w:r w:rsidRPr="0093505A">
              <w:rPr>
                <w:rFonts w:ascii="宋体" w:eastAsia="宋体" w:hAnsi="宋体"/>
                <w:color w:val="000000" w:themeColor="text1"/>
                <w:szCs w:val="21"/>
              </w:rPr>
              <w:t xml:space="preserve">  </w:t>
            </w:r>
            <w:r w:rsidRPr="0093505A">
              <w:rPr>
                <w:rFonts w:ascii="宋体" w:eastAsia="宋体" w:hAnsi="宋体" w:hint="eastAsia"/>
                <w:color w:val="000000" w:themeColor="text1"/>
                <w:szCs w:val="21"/>
              </w:rPr>
              <w:t>股东大会的通知包括以下内容：</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color w:val="000000" w:themeColor="text1"/>
                <w:szCs w:val="21"/>
              </w:rPr>
              <w:t>(</w:t>
            </w:r>
            <w:proofErr w:type="gramStart"/>
            <w:r w:rsidRPr="0093505A">
              <w:rPr>
                <w:rFonts w:ascii="宋体" w:eastAsia="宋体" w:hAnsi="宋体"/>
                <w:color w:val="000000" w:themeColor="text1"/>
                <w:szCs w:val="21"/>
              </w:rPr>
              <w:t>一</w:t>
            </w:r>
            <w:proofErr w:type="gramEnd"/>
            <w:r w:rsidRPr="0093505A">
              <w:rPr>
                <w:rFonts w:ascii="宋体" w:eastAsia="宋体" w:hAnsi="宋体"/>
                <w:color w:val="000000" w:themeColor="text1"/>
                <w:szCs w:val="21"/>
              </w:rPr>
              <w:t>)会议的时间、地点和会议期限；</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color w:val="000000" w:themeColor="text1"/>
                <w:szCs w:val="21"/>
              </w:rPr>
              <w:t>(二)提交会议审议的事项和提案</w:t>
            </w:r>
            <w:r w:rsidRPr="0093505A">
              <w:rPr>
                <w:rFonts w:ascii="宋体" w:eastAsia="宋体" w:hAnsi="宋体"/>
                <w:b/>
                <w:color w:val="000000" w:themeColor="text1"/>
                <w:szCs w:val="21"/>
              </w:rPr>
              <w:t>，拟讨论事项需要独立董事发表意见的，将同时披露独立董事的意见及理由</w:t>
            </w:r>
            <w:r w:rsidRPr="0093505A">
              <w:rPr>
                <w:rFonts w:ascii="宋体" w:eastAsia="宋体" w:hAnsi="宋体"/>
                <w:color w:val="000000" w:themeColor="text1"/>
                <w:szCs w:val="21"/>
              </w:rPr>
              <w:t>；</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color w:val="000000" w:themeColor="text1"/>
                <w:szCs w:val="21"/>
              </w:rPr>
              <w:t>(三)以明显的文字说明:全体股东均有权出席股东大会,并可以书面委托代理人出席会议和参加表决,该股东代理人不必是公司的股东；</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color w:val="000000" w:themeColor="text1"/>
                <w:szCs w:val="21"/>
              </w:rPr>
              <w:t>(四)有权出席股东大会股东的股权登记日；</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color w:val="000000" w:themeColor="text1"/>
                <w:szCs w:val="21"/>
              </w:rPr>
              <w:t>(五)会务常设联系人姓名,电话号码；</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color w:val="000000" w:themeColor="text1"/>
                <w:szCs w:val="21"/>
              </w:rPr>
              <w:t>(六)股东大会采用其他方式的，应当在股东大会通知中明确载明其他方式的表决时间及表决程序。</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color w:val="000000" w:themeColor="text1"/>
                <w:szCs w:val="21"/>
              </w:rPr>
              <w:t>股东大会采用网络方式的，股东大会通知中</w:t>
            </w:r>
            <w:r w:rsidRPr="0093505A">
              <w:rPr>
                <w:rFonts w:ascii="宋体" w:eastAsia="宋体" w:hAnsi="宋体" w:hint="eastAsia"/>
                <w:color w:val="000000" w:themeColor="text1"/>
                <w:szCs w:val="21"/>
              </w:rPr>
              <w:t>应</w:t>
            </w:r>
            <w:r w:rsidRPr="0093505A">
              <w:rPr>
                <w:rFonts w:ascii="宋体" w:eastAsia="宋体" w:hAnsi="宋体"/>
                <w:color w:val="000000" w:themeColor="text1"/>
                <w:szCs w:val="21"/>
              </w:rPr>
              <w:t>明确载明网络方式的表决时间及表决程序。股东大会网络方式投票的开始时间，不得早于现场股东大会召开</w:t>
            </w:r>
            <w:r w:rsidRPr="0093505A">
              <w:rPr>
                <w:rFonts w:ascii="宋体" w:eastAsia="宋体" w:hAnsi="宋体" w:hint="eastAsia"/>
                <w:color w:val="000000" w:themeColor="text1"/>
                <w:szCs w:val="21"/>
              </w:rPr>
              <w:t>当日上午</w:t>
            </w:r>
            <w:r w:rsidRPr="0093505A">
              <w:rPr>
                <w:rFonts w:ascii="宋体" w:eastAsia="宋体" w:hAnsi="宋体"/>
                <w:color w:val="000000" w:themeColor="text1"/>
                <w:szCs w:val="21"/>
              </w:rPr>
              <w:t>9∶15，其结束时间不得早于现场股东大会结束当日下午3:00。</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股权登记日与会议日期之间的间隔应当不多于七个工作日。股权登记日一旦确认</w:t>
            </w:r>
            <w:r w:rsidRPr="0093505A">
              <w:rPr>
                <w:rFonts w:ascii="宋体" w:eastAsia="宋体" w:hAnsi="宋体"/>
                <w:color w:val="000000" w:themeColor="text1"/>
                <w:szCs w:val="21"/>
              </w:rPr>
              <w:t>,不得变更。</w:t>
            </w:r>
          </w:p>
          <w:p w:rsidR="00247217" w:rsidRPr="0093505A" w:rsidRDefault="00247217" w:rsidP="00247217">
            <w:pPr>
              <w:snapToGrid w:val="0"/>
              <w:spacing w:line="300" w:lineRule="auto"/>
              <w:rPr>
                <w:rFonts w:ascii="宋体" w:eastAsia="宋体" w:hAnsi="宋体"/>
                <w:color w:val="000000" w:themeColor="text1"/>
                <w:szCs w:val="21"/>
              </w:rPr>
            </w:pPr>
          </w:p>
        </w:tc>
        <w:tc>
          <w:tcPr>
            <w:tcW w:w="2315" w:type="pct"/>
          </w:tcPr>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第五十五条</w:t>
            </w:r>
            <w:r w:rsidRPr="0093505A">
              <w:rPr>
                <w:rFonts w:ascii="宋体" w:eastAsia="宋体" w:hAnsi="宋体"/>
                <w:color w:val="000000" w:themeColor="text1"/>
                <w:szCs w:val="21"/>
              </w:rPr>
              <w:t xml:space="preserve">  </w:t>
            </w:r>
            <w:r w:rsidRPr="0093505A">
              <w:rPr>
                <w:rFonts w:ascii="宋体" w:eastAsia="宋体" w:hAnsi="宋体" w:hint="eastAsia"/>
                <w:color w:val="000000" w:themeColor="text1"/>
                <w:szCs w:val="21"/>
              </w:rPr>
              <w:t>股东大会的通知包括以下内容：</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color w:val="000000" w:themeColor="text1"/>
                <w:szCs w:val="21"/>
              </w:rPr>
              <w:t>(</w:t>
            </w:r>
            <w:proofErr w:type="gramStart"/>
            <w:r w:rsidRPr="0093505A">
              <w:rPr>
                <w:rFonts w:ascii="宋体" w:eastAsia="宋体" w:hAnsi="宋体"/>
                <w:color w:val="000000" w:themeColor="text1"/>
                <w:szCs w:val="21"/>
              </w:rPr>
              <w:t>一</w:t>
            </w:r>
            <w:proofErr w:type="gramEnd"/>
            <w:r w:rsidRPr="0093505A">
              <w:rPr>
                <w:rFonts w:ascii="宋体" w:eastAsia="宋体" w:hAnsi="宋体"/>
                <w:color w:val="000000" w:themeColor="text1"/>
                <w:szCs w:val="21"/>
              </w:rPr>
              <w:t>)会议的时间、地点和会议期限；</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color w:val="000000" w:themeColor="text1"/>
                <w:szCs w:val="21"/>
              </w:rPr>
              <w:t>(二)提交会议审议的事项和提案；</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color w:val="000000" w:themeColor="text1"/>
                <w:szCs w:val="21"/>
              </w:rPr>
              <w:t>(三)以明显的文字说明:全体股东均有权出席股东大会,并可以书面委托代理人出席会议和参加表决,该股东代理人不必是公司的股东；</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color w:val="000000" w:themeColor="text1"/>
                <w:szCs w:val="21"/>
              </w:rPr>
              <w:t>(四)有权出席股东大会股东的股权登记日；</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color w:val="000000" w:themeColor="text1"/>
                <w:szCs w:val="21"/>
              </w:rPr>
              <w:t>(五)会务常设联系人姓名,电话号码；</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color w:val="000000" w:themeColor="text1"/>
                <w:szCs w:val="21"/>
              </w:rPr>
              <w:t>(六) 股东大会采用其他方式的，应当在股东大会通知中明确载明其他方式的表决时间及表决程序。</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color w:val="000000" w:themeColor="text1"/>
                <w:szCs w:val="21"/>
              </w:rPr>
              <w:t>股东大会采用网络方式的，股东大会通知中</w:t>
            </w:r>
            <w:r w:rsidRPr="0093505A">
              <w:rPr>
                <w:rFonts w:ascii="宋体" w:eastAsia="宋体" w:hAnsi="宋体" w:hint="eastAsia"/>
                <w:color w:val="000000" w:themeColor="text1"/>
                <w:szCs w:val="21"/>
              </w:rPr>
              <w:t>应</w:t>
            </w:r>
            <w:r w:rsidRPr="0093505A">
              <w:rPr>
                <w:rFonts w:ascii="宋体" w:eastAsia="宋体" w:hAnsi="宋体"/>
                <w:color w:val="000000" w:themeColor="text1"/>
                <w:szCs w:val="21"/>
              </w:rPr>
              <w:t>明确载明网络方式的表决时间及表决程序。股东大会网络方式投票的开始时间，不得早于现场股东大会召开</w:t>
            </w:r>
            <w:r w:rsidRPr="0093505A">
              <w:rPr>
                <w:rFonts w:ascii="宋体" w:eastAsia="宋体" w:hAnsi="宋体" w:hint="eastAsia"/>
                <w:color w:val="000000" w:themeColor="text1"/>
                <w:szCs w:val="21"/>
              </w:rPr>
              <w:t>当日上午</w:t>
            </w:r>
            <w:r w:rsidRPr="0093505A">
              <w:rPr>
                <w:rFonts w:ascii="宋体" w:eastAsia="宋体" w:hAnsi="宋体"/>
                <w:color w:val="000000" w:themeColor="text1"/>
                <w:szCs w:val="21"/>
              </w:rPr>
              <w:t>9∶15，其结束时间不得早于现场股东大会结束当日下午3:00。</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股权登记日与会议日期之间的间隔应当</w:t>
            </w:r>
            <w:r w:rsidRPr="0093505A">
              <w:rPr>
                <w:rFonts w:ascii="宋体" w:eastAsia="宋体" w:hAnsi="宋体" w:hint="eastAsia"/>
                <w:b/>
                <w:color w:val="000000" w:themeColor="text1"/>
                <w:szCs w:val="21"/>
              </w:rPr>
              <w:t>不少于两个工作日且</w:t>
            </w:r>
            <w:r w:rsidRPr="0093505A">
              <w:rPr>
                <w:rFonts w:ascii="宋体" w:eastAsia="宋体" w:hAnsi="宋体" w:hint="eastAsia"/>
                <w:color w:val="000000" w:themeColor="text1"/>
                <w:szCs w:val="21"/>
              </w:rPr>
              <w:t>不多于七个工作日。股权登记日一旦确认</w:t>
            </w:r>
            <w:r w:rsidRPr="0093505A">
              <w:rPr>
                <w:rFonts w:ascii="宋体" w:eastAsia="宋体" w:hAnsi="宋体"/>
                <w:color w:val="000000" w:themeColor="text1"/>
                <w:szCs w:val="21"/>
              </w:rPr>
              <w:t>,不得变更。</w:t>
            </w:r>
            <w:r w:rsidRPr="0093505A">
              <w:rPr>
                <w:rFonts w:ascii="宋体" w:eastAsia="宋体" w:hAnsi="宋体" w:hint="eastAsia"/>
                <w:b/>
                <w:color w:val="000000" w:themeColor="text1"/>
                <w:szCs w:val="21"/>
              </w:rPr>
              <w:t>股东大会延期的，股权登记日仍为原股东大会通知中确定的日期、不得变更，且延期后的现场会议日期仍需遵守与股权登记日之间的间隔不多于七个工作日的规定。</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lastRenderedPageBreak/>
              <w:t>1</w:t>
            </w:r>
            <w:r>
              <w:rPr>
                <w:rFonts w:ascii="宋体" w:eastAsia="宋体" w:hAnsi="宋体"/>
                <w:color w:val="000000" w:themeColor="text1"/>
                <w:szCs w:val="21"/>
              </w:rPr>
              <w:t>1</w:t>
            </w:r>
          </w:p>
        </w:tc>
        <w:tc>
          <w:tcPr>
            <w:tcW w:w="2315" w:type="pct"/>
          </w:tcPr>
          <w:p w:rsidR="00247217" w:rsidRPr="0093505A" w:rsidRDefault="00247217" w:rsidP="00247217">
            <w:pPr>
              <w:spacing w:line="300" w:lineRule="auto"/>
              <w:rPr>
                <w:rFonts w:ascii="宋体" w:hAnsi="宋体"/>
                <w:szCs w:val="21"/>
              </w:rPr>
            </w:pPr>
            <w:r w:rsidRPr="0093505A">
              <w:rPr>
                <w:rFonts w:ascii="宋体" w:hAnsi="宋体" w:hint="eastAsia"/>
                <w:szCs w:val="21"/>
              </w:rPr>
              <w:t>第五十六条</w:t>
            </w:r>
            <w:r w:rsidRPr="0093505A">
              <w:rPr>
                <w:rFonts w:ascii="宋体" w:hAnsi="宋体"/>
                <w:szCs w:val="21"/>
              </w:rPr>
              <w:t xml:space="preserve">  </w:t>
            </w:r>
            <w:r w:rsidRPr="0093505A">
              <w:rPr>
                <w:rFonts w:ascii="宋体" w:hAnsi="宋体" w:hint="eastAsia"/>
                <w:szCs w:val="21"/>
              </w:rPr>
              <w:t>股东大会拟讨论董事、监事选举事项的</w:t>
            </w:r>
            <w:r w:rsidRPr="0093505A">
              <w:rPr>
                <w:rFonts w:ascii="宋体" w:hAnsi="宋体"/>
                <w:szCs w:val="21"/>
              </w:rPr>
              <w:t>,股东大会通知中将充分披露董事、监事候选人的详细资料,至少包括以下内容:</w:t>
            </w:r>
          </w:p>
          <w:p w:rsidR="00247217" w:rsidRPr="0093505A" w:rsidRDefault="00247217" w:rsidP="00247217">
            <w:pPr>
              <w:spacing w:line="300" w:lineRule="auto"/>
              <w:rPr>
                <w:rFonts w:ascii="宋体" w:hAnsi="宋体"/>
                <w:szCs w:val="21"/>
              </w:rPr>
            </w:pPr>
            <w:r w:rsidRPr="0093505A">
              <w:rPr>
                <w:rFonts w:ascii="宋体" w:hAnsi="宋体" w:hint="eastAsia"/>
                <w:szCs w:val="21"/>
              </w:rPr>
              <w:t>（一）是否存在不得提名为董事、监事的情形；是否符合法律、行政法规、部门规章、规范性文件、《深圳</w:t>
            </w:r>
            <w:r w:rsidRPr="0093505A">
              <w:rPr>
                <w:rFonts w:ascii="宋体" w:hAnsi="宋体"/>
                <w:szCs w:val="21"/>
              </w:rPr>
              <w:t>证券交易所</w:t>
            </w:r>
            <w:r w:rsidRPr="0093505A">
              <w:rPr>
                <w:rFonts w:ascii="宋体" w:hAnsi="宋体" w:hint="eastAsia"/>
                <w:szCs w:val="21"/>
              </w:rPr>
              <w:t>股票上市规则》及深交</w:t>
            </w:r>
            <w:proofErr w:type="gramStart"/>
            <w:r w:rsidRPr="0093505A">
              <w:rPr>
                <w:rFonts w:ascii="宋体" w:hAnsi="宋体" w:hint="eastAsia"/>
                <w:szCs w:val="21"/>
              </w:rPr>
              <w:t>所其他</w:t>
            </w:r>
            <w:proofErr w:type="gramEnd"/>
            <w:r w:rsidRPr="0093505A">
              <w:rPr>
                <w:rFonts w:ascii="宋体" w:hAnsi="宋体" w:hint="eastAsia"/>
                <w:szCs w:val="21"/>
              </w:rPr>
              <w:t>规则和公司章程等要求的任职资格；</w:t>
            </w:r>
          </w:p>
          <w:p w:rsidR="00247217" w:rsidRPr="0093505A" w:rsidRDefault="00247217" w:rsidP="00247217">
            <w:pPr>
              <w:spacing w:line="300" w:lineRule="auto"/>
              <w:rPr>
                <w:rFonts w:ascii="宋体" w:hAnsi="宋体"/>
                <w:szCs w:val="21"/>
              </w:rPr>
            </w:pPr>
            <w:r w:rsidRPr="0093505A">
              <w:rPr>
                <w:rFonts w:ascii="宋体" w:hAnsi="宋体" w:hint="eastAsia"/>
                <w:szCs w:val="21"/>
              </w:rPr>
              <w:t>（二）教育背景、工作经历、兼职等情况，应当特别说明在公司股东、实际控制人等单位的工作情况以及最近五年在其他机构担任董事、监事、高级管理人员的情况；</w:t>
            </w:r>
          </w:p>
          <w:p w:rsidR="00247217" w:rsidRPr="0093505A" w:rsidRDefault="00247217" w:rsidP="00247217">
            <w:pPr>
              <w:spacing w:line="300" w:lineRule="auto"/>
              <w:rPr>
                <w:rFonts w:ascii="宋体" w:hAnsi="宋体"/>
                <w:szCs w:val="21"/>
              </w:rPr>
            </w:pPr>
            <w:r w:rsidRPr="0093505A">
              <w:rPr>
                <w:rFonts w:ascii="宋体" w:hAnsi="宋体" w:hint="eastAsia"/>
                <w:szCs w:val="21"/>
              </w:rPr>
              <w:t>（三）与公司或其控股股东及实际控制人是否存在关联关系，与持有公司百分之五以上股份的股东及其实际控制人是否存在关联关系，与公司其他董事、监事和高级管理人员是否存在关联关系；</w:t>
            </w:r>
          </w:p>
          <w:p w:rsidR="00247217" w:rsidRPr="0093505A" w:rsidRDefault="00247217" w:rsidP="00247217">
            <w:pPr>
              <w:spacing w:line="300" w:lineRule="auto"/>
              <w:rPr>
                <w:rFonts w:ascii="宋体" w:hAnsi="宋体"/>
                <w:szCs w:val="21"/>
              </w:rPr>
            </w:pPr>
            <w:r w:rsidRPr="0093505A">
              <w:rPr>
                <w:rFonts w:ascii="宋体" w:hAnsi="宋体" w:hint="eastAsia"/>
                <w:szCs w:val="21"/>
              </w:rPr>
              <w:t>（四）持有上市公司股份数量；</w:t>
            </w:r>
          </w:p>
          <w:p w:rsidR="00247217" w:rsidRPr="0093505A" w:rsidRDefault="00247217" w:rsidP="00247217">
            <w:pPr>
              <w:spacing w:line="300" w:lineRule="auto"/>
              <w:rPr>
                <w:rFonts w:ascii="宋体" w:hAnsi="宋体"/>
                <w:szCs w:val="21"/>
              </w:rPr>
            </w:pPr>
            <w:r w:rsidRPr="0093505A">
              <w:rPr>
                <w:rFonts w:ascii="宋体" w:hAnsi="宋体" w:hint="eastAsia"/>
                <w:szCs w:val="21"/>
              </w:rPr>
              <w:t>（五）是否受过中国证监会及其他有关部门的处罚和证券交易所纪律处分，是否因涉嫌犯罪被司法机关立案侦查或者涉嫌违法违规被中国证监会立案稽查，尚未有明确结论。如是，召集人应当披露该候选人前述情况的具体情形，推选该候选人的原因，是否对上市公司规范运作和公司治理等产生影响及公司的应对措施；</w:t>
            </w:r>
          </w:p>
          <w:p w:rsidR="00247217" w:rsidRPr="0093505A" w:rsidRDefault="00247217" w:rsidP="00247217">
            <w:pPr>
              <w:spacing w:line="300" w:lineRule="auto"/>
              <w:rPr>
                <w:rFonts w:ascii="宋体" w:hAnsi="宋体"/>
                <w:szCs w:val="21"/>
              </w:rPr>
            </w:pPr>
            <w:r w:rsidRPr="0093505A">
              <w:rPr>
                <w:rFonts w:ascii="宋体" w:hAnsi="宋体" w:hint="eastAsia"/>
                <w:szCs w:val="21"/>
              </w:rPr>
              <w:t>（六）候选人是否存在失信行为。</w:t>
            </w:r>
          </w:p>
          <w:p w:rsidR="00247217" w:rsidRPr="0093505A" w:rsidRDefault="00247217" w:rsidP="00247217">
            <w:pPr>
              <w:spacing w:line="300" w:lineRule="auto"/>
              <w:ind w:firstLineChars="200" w:firstLine="400"/>
              <w:rPr>
                <w:rFonts w:ascii="宋体" w:hAnsi="宋体"/>
                <w:szCs w:val="21"/>
              </w:rPr>
            </w:pPr>
            <w:r w:rsidRPr="0093505A">
              <w:rPr>
                <w:rFonts w:ascii="宋体" w:hAnsi="宋体" w:hint="eastAsia"/>
                <w:szCs w:val="21"/>
              </w:rPr>
              <w:t>除采取累积投票制选举董事、监事外</w:t>
            </w:r>
            <w:r w:rsidRPr="0093505A">
              <w:rPr>
                <w:rFonts w:ascii="宋体" w:hAnsi="宋体"/>
                <w:szCs w:val="21"/>
              </w:rPr>
              <w:t>,每位董事、监事候选人应当以单项提案提出。</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hAnsi="宋体" w:hint="eastAsia"/>
                <w:color w:val="000000"/>
                <w:szCs w:val="21"/>
              </w:rPr>
              <w:t>公司在发布召开关于选举独立董事的股东大会通知时，应当将所有独立董事候选人的有关材料报送深交所备案。公司董事会对独立董事候选人的有关情况有异议的，应当同时报送董事会的书面意见。在召开股东大会选举独立董事时，公司董事会应当对独立董事候选人是否被深</w:t>
            </w:r>
            <w:r w:rsidRPr="0093505A">
              <w:rPr>
                <w:rFonts w:ascii="宋体" w:hAnsi="宋体"/>
                <w:color w:val="000000"/>
                <w:szCs w:val="21"/>
              </w:rPr>
              <w:t>交所</w:t>
            </w:r>
            <w:r w:rsidRPr="0093505A">
              <w:rPr>
                <w:rFonts w:ascii="宋体" w:hAnsi="宋体" w:hint="eastAsia"/>
                <w:color w:val="000000"/>
                <w:szCs w:val="21"/>
              </w:rPr>
              <w:t>提出异议等情况进行说明。</w:t>
            </w:r>
          </w:p>
        </w:tc>
        <w:tc>
          <w:tcPr>
            <w:tcW w:w="2315" w:type="pct"/>
          </w:tcPr>
          <w:p w:rsidR="00247217" w:rsidRPr="0093505A" w:rsidRDefault="00247217" w:rsidP="00247217">
            <w:pPr>
              <w:spacing w:line="300" w:lineRule="auto"/>
              <w:rPr>
                <w:rFonts w:ascii="宋体" w:hAnsi="宋体"/>
                <w:szCs w:val="21"/>
              </w:rPr>
            </w:pPr>
            <w:r w:rsidRPr="0093505A">
              <w:rPr>
                <w:rFonts w:ascii="宋体" w:hAnsi="宋体" w:hint="eastAsia"/>
                <w:szCs w:val="21"/>
              </w:rPr>
              <w:t>第五十六条</w:t>
            </w:r>
            <w:r w:rsidRPr="0093505A">
              <w:rPr>
                <w:rFonts w:ascii="宋体" w:hAnsi="宋体"/>
                <w:szCs w:val="21"/>
              </w:rPr>
              <w:t xml:space="preserve">  </w:t>
            </w:r>
            <w:r w:rsidRPr="0093505A">
              <w:rPr>
                <w:rFonts w:ascii="宋体" w:hAnsi="宋体" w:hint="eastAsia"/>
                <w:szCs w:val="21"/>
              </w:rPr>
              <w:t>股东大会拟讨论董事、监事选举事项的</w:t>
            </w:r>
            <w:r w:rsidRPr="0093505A">
              <w:rPr>
                <w:rFonts w:ascii="宋体" w:hAnsi="宋体"/>
                <w:szCs w:val="21"/>
              </w:rPr>
              <w:t>,股东大会通知中将充分披露董事、监事候选人的详细资料,至少包括以下内容:</w:t>
            </w:r>
          </w:p>
          <w:p w:rsidR="00247217" w:rsidRPr="0093505A" w:rsidRDefault="00247217" w:rsidP="00247217">
            <w:pPr>
              <w:spacing w:line="300" w:lineRule="auto"/>
              <w:rPr>
                <w:rFonts w:ascii="宋体" w:hAnsi="宋体"/>
                <w:szCs w:val="21"/>
              </w:rPr>
            </w:pPr>
            <w:r w:rsidRPr="0093505A">
              <w:rPr>
                <w:rFonts w:ascii="宋体" w:hAnsi="宋体" w:hint="eastAsia"/>
                <w:szCs w:val="21"/>
              </w:rPr>
              <w:t>（一）是否存在不得提名为董事、监事的情形；是否符合法律、行政法规、部门规章、规范性文件、《深圳</w:t>
            </w:r>
            <w:r w:rsidRPr="0093505A">
              <w:rPr>
                <w:rFonts w:ascii="宋体" w:hAnsi="宋体"/>
                <w:szCs w:val="21"/>
              </w:rPr>
              <w:t>证券交易所</w:t>
            </w:r>
            <w:r w:rsidRPr="0093505A">
              <w:rPr>
                <w:rFonts w:ascii="宋体" w:hAnsi="宋体" w:hint="eastAsia"/>
                <w:szCs w:val="21"/>
              </w:rPr>
              <w:t>股票上市规则》及深交</w:t>
            </w:r>
            <w:proofErr w:type="gramStart"/>
            <w:r w:rsidRPr="0093505A">
              <w:rPr>
                <w:rFonts w:ascii="宋体" w:hAnsi="宋体" w:hint="eastAsia"/>
                <w:szCs w:val="21"/>
              </w:rPr>
              <w:t>所其他</w:t>
            </w:r>
            <w:proofErr w:type="gramEnd"/>
            <w:r w:rsidRPr="0093505A">
              <w:rPr>
                <w:rFonts w:ascii="宋体" w:hAnsi="宋体" w:hint="eastAsia"/>
                <w:szCs w:val="21"/>
              </w:rPr>
              <w:t>规则和公司章程等要求的任职资格；</w:t>
            </w:r>
          </w:p>
          <w:p w:rsidR="00247217" w:rsidRPr="0093505A" w:rsidRDefault="00247217" w:rsidP="00247217">
            <w:pPr>
              <w:spacing w:line="300" w:lineRule="auto"/>
              <w:rPr>
                <w:rFonts w:ascii="宋体" w:hAnsi="宋体"/>
                <w:szCs w:val="21"/>
              </w:rPr>
            </w:pPr>
            <w:r w:rsidRPr="0093505A">
              <w:rPr>
                <w:rFonts w:ascii="宋体" w:hAnsi="宋体" w:hint="eastAsia"/>
                <w:szCs w:val="21"/>
              </w:rPr>
              <w:t>（二）教育背景、工作经历、兼职等情况，应当特别说明在公司</w:t>
            </w:r>
            <w:r w:rsidRPr="0093505A">
              <w:rPr>
                <w:rFonts w:ascii="宋体" w:hAnsi="宋体" w:hint="eastAsia"/>
                <w:b/>
                <w:szCs w:val="21"/>
              </w:rPr>
              <w:t>5</w:t>
            </w:r>
            <w:r w:rsidRPr="0093505A">
              <w:rPr>
                <w:rFonts w:ascii="宋体" w:hAnsi="宋体"/>
                <w:b/>
                <w:szCs w:val="21"/>
              </w:rPr>
              <w:t>%</w:t>
            </w:r>
            <w:r w:rsidRPr="0093505A">
              <w:rPr>
                <w:rFonts w:ascii="宋体" w:hAnsi="宋体" w:hint="eastAsia"/>
                <w:b/>
                <w:szCs w:val="21"/>
              </w:rPr>
              <w:t>以上</w:t>
            </w:r>
            <w:r w:rsidRPr="0093505A">
              <w:rPr>
                <w:rFonts w:ascii="宋体" w:hAnsi="宋体" w:hint="eastAsia"/>
                <w:szCs w:val="21"/>
              </w:rPr>
              <w:t>股东、实际控制人等单位的工作情况以及最近五年在其他机构担任董事、监事、高级管理人员的情况；</w:t>
            </w:r>
          </w:p>
          <w:p w:rsidR="00247217" w:rsidRPr="0093505A" w:rsidRDefault="00247217" w:rsidP="00247217">
            <w:pPr>
              <w:spacing w:line="300" w:lineRule="auto"/>
              <w:rPr>
                <w:rFonts w:ascii="宋体" w:hAnsi="宋体"/>
                <w:szCs w:val="21"/>
              </w:rPr>
            </w:pPr>
            <w:r w:rsidRPr="0093505A">
              <w:rPr>
                <w:rFonts w:ascii="宋体" w:hAnsi="宋体" w:hint="eastAsia"/>
                <w:szCs w:val="21"/>
              </w:rPr>
              <w:t>（三）与公司或其控股股东及实际控制人是否存在关联关系，与持有公司百分之五以上股份的股东及其实际控制人是否存在关联关系，与公司其他董事、监事和高级管理人员是否存在关联关系；</w:t>
            </w:r>
          </w:p>
          <w:p w:rsidR="00247217" w:rsidRPr="0093505A" w:rsidRDefault="00247217" w:rsidP="00247217">
            <w:pPr>
              <w:spacing w:line="300" w:lineRule="auto"/>
              <w:rPr>
                <w:rFonts w:ascii="宋体" w:hAnsi="宋体"/>
                <w:szCs w:val="21"/>
              </w:rPr>
            </w:pPr>
            <w:r w:rsidRPr="0093505A">
              <w:rPr>
                <w:rFonts w:ascii="宋体" w:hAnsi="宋体" w:hint="eastAsia"/>
                <w:szCs w:val="21"/>
              </w:rPr>
              <w:t>（四）持有上市公司股份数量；</w:t>
            </w:r>
          </w:p>
          <w:p w:rsidR="00247217" w:rsidRPr="0093505A" w:rsidRDefault="00247217" w:rsidP="00247217">
            <w:pPr>
              <w:spacing w:line="300" w:lineRule="auto"/>
              <w:rPr>
                <w:rFonts w:ascii="宋体" w:hAnsi="宋体"/>
                <w:szCs w:val="21"/>
              </w:rPr>
            </w:pPr>
            <w:r w:rsidRPr="0093505A">
              <w:rPr>
                <w:rFonts w:ascii="宋体" w:hAnsi="宋体" w:hint="eastAsia"/>
                <w:szCs w:val="21"/>
              </w:rPr>
              <w:t>（五）是否受过中国证监会及其他有关部门的处罚和证券交易所纪律处分，是否因涉嫌犯罪被司法机关立案侦查或者涉嫌违法违规被中国证监会立案稽查，尚未有明确结论。如是，召集人应当披露该候选人前述情况的具体情形，推选该候选人的原因，是否对上市公司规范运作和公司治理等产生影响及公司的应对措施；</w:t>
            </w:r>
          </w:p>
          <w:p w:rsidR="00247217" w:rsidRPr="0093505A" w:rsidRDefault="00247217" w:rsidP="00247217">
            <w:pPr>
              <w:spacing w:line="300" w:lineRule="auto"/>
              <w:rPr>
                <w:rFonts w:ascii="宋体" w:hAnsi="宋体"/>
                <w:szCs w:val="21"/>
              </w:rPr>
            </w:pPr>
            <w:r w:rsidRPr="0093505A">
              <w:rPr>
                <w:rFonts w:ascii="宋体" w:hAnsi="宋体" w:hint="eastAsia"/>
                <w:szCs w:val="21"/>
              </w:rPr>
              <w:t>（六）候选人是否存在失信行为。</w:t>
            </w:r>
          </w:p>
          <w:p w:rsidR="00247217" w:rsidRPr="0093505A" w:rsidRDefault="00247217" w:rsidP="00247217">
            <w:pPr>
              <w:spacing w:line="300" w:lineRule="auto"/>
              <w:ind w:firstLineChars="200" w:firstLine="400"/>
              <w:rPr>
                <w:rFonts w:ascii="宋体" w:hAnsi="宋体"/>
                <w:szCs w:val="21"/>
              </w:rPr>
            </w:pPr>
            <w:r w:rsidRPr="0093505A">
              <w:rPr>
                <w:rFonts w:ascii="宋体" w:hAnsi="宋体" w:hint="eastAsia"/>
                <w:szCs w:val="21"/>
              </w:rPr>
              <w:t>除采取累积投票制选举董事、监事外</w:t>
            </w:r>
            <w:r w:rsidRPr="0093505A">
              <w:rPr>
                <w:rFonts w:ascii="宋体" w:hAnsi="宋体"/>
                <w:szCs w:val="21"/>
              </w:rPr>
              <w:t>,每位董事、监事候选人应当以单项提案提出。</w:t>
            </w:r>
          </w:p>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hAnsi="宋体" w:hint="eastAsia"/>
                <w:color w:val="000000"/>
                <w:szCs w:val="21"/>
              </w:rPr>
              <w:t>公司在发布召开关于选举独立董事的股东大会通知时，应当将所有独立董事候选人的有关材料报送深交所备案。公司董事会对独立董事候选人的有关情况有异议的，应当同时报送董事会的书面意见。在召开股东大会选举独立董事时，公司董事会应当对独立董事候选人是否被深</w:t>
            </w:r>
            <w:r w:rsidRPr="0093505A">
              <w:rPr>
                <w:rFonts w:ascii="宋体" w:hAnsi="宋体"/>
                <w:color w:val="000000"/>
                <w:szCs w:val="21"/>
              </w:rPr>
              <w:t>交所</w:t>
            </w:r>
            <w:r w:rsidRPr="0093505A">
              <w:rPr>
                <w:rFonts w:ascii="宋体" w:hAnsi="宋体" w:hint="eastAsia"/>
                <w:color w:val="000000"/>
                <w:szCs w:val="21"/>
              </w:rPr>
              <w:t>提出异议等情况进行说明。</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color w:val="000000" w:themeColor="text1"/>
                <w:szCs w:val="21"/>
              </w:rPr>
              <w:t>12</w:t>
            </w:r>
          </w:p>
        </w:tc>
        <w:tc>
          <w:tcPr>
            <w:tcW w:w="2315" w:type="pct"/>
          </w:tcPr>
          <w:p w:rsidR="00247217" w:rsidRPr="0093505A" w:rsidRDefault="00247217" w:rsidP="00247217">
            <w:pPr>
              <w:pStyle w:val="Bodytext10"/>
              <w:adjustRightInd w:val="0"/>
              <w:snapToGrid w:val="0"/>
              <w:spacing w:line="300" w:lineRule="auto"/>
              <w:ind w:firstLine="0"/>
              <w:jc w:val="both"/>
              <w:rPr>
                <w:color w:val="000000" w:themeColor="text1"/>
                <w:sz w:val="21"/>
                <w:szCs w:val="21"/>
              </w:rPr>
            </w:pPr>
            <w:r w:rsidRPr="0093505A">
              <w:rPr>
                <w:rFonts w:hint="eastAsia"/>
                <w:color w:val="000000" w:themeColor="text1"/>
                <w:sz w:val="21"/>
                <w:szCs w:val="21"/>
                <w:lang w:val="en-US"/>
              </w:rPr>
              <w:t>第五十七条</w:t>
            </w:r>
            <w:r w:rsidRPr="0093505A">
              <w:rPr>
                <w:color w:val="000000" w:themeColor="text1"/>
                <w:sz w:val="21"/>
                <w:szCs w:val="21"/>
                <w:lang w:val="en-US"/>
              </w:rPr>
              <w:t xml:space="preserve">  </w:t>
            </w:r>
            <w:r w:rsidRPr="0093505A">
              <w:rPr>
                <w:rFonts w:hint="eastAsia"/>
                <w:color w:val="000000" w:themeColor="text1"/>
                <w:sz w:val="21"/>
                <w:szCs w:val="21"/>
                <w:lang w:val="en-US"/>
              </w:rPr>
              <w:t>发出股东大会通知后</w:t>
            </w:r>
            <w:r w:rsidRPr="0093505A">
              <w:rPr>
                <w:color w:val="000000" w:themeColor="text1"/>
                <w:sz w:val="21"/>
                <w:szCs w:val="21"/>
                <w:lang w:val="en-US"/>
              </w:rPr>
              <w:t>,无正当理由,股东大会不应延期或取消,股东大会通知中列明的提案不应取消。一旦出现延期或取消的情形,召集人应当在原定召开日前至少2个</w:t>
            </w:r>
            <w:r w:rsidRPr="0093505A">
              <w:rPr>
                <w:rFonts w:hint="eastAsia"/>
                <w:b/>
                <w:color w:val="000000" w:themeColor="text1"/>
                <w:sz w:val="21"/>
                <w:szCs w:val="21"/>
                <w:lang w:val="en-US"/>
              </w:rPr>
              <w:t>工作</w:t>
            </w:r>
            <w:r w:rsidRPr="0093505A">
              <w:rPr>
                <w:color w:val="000000" w:themeColor="text1"/>
                <w:sz w:val="21"/>
                <w:szCs w:val="21"/>
                <w:lang w:val="en-US"/>
              </w:rPr>
              <w:t>日公告并说明原因。</w:t>
            </w:r>
          </w:p>
        </w:tc>
        <w:tc>
          <w:tcPr>
            <w:tcW w:w="2315" w:type="pct"/>
          </w:tcPr>
          <w:p w:rsidR="00247217" w:rsidRPr="0093505A" w:rsidRDefault="00247217" w:rsidP="00247217">
            <w:pPr>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lang w:bidi="zh-TW"/>
              </w:rPr>
              <w:t>第五十七条</w:t>
            </w:r>
            <w:r w:rsidRPr="0093505A">
              <w:rPr>
                <w:rFonts w:ascii="宋体" w:eastAsia="宋体" w:hAnsi="宋体"/>
                <w:color w:val="000000" w:themeColor="text1"/>
                <w:szCs w:val="21"/>
                <w:lang w:bidi="zh-TW"/>
              </w:rPr>
              <w:t xml:space="preserve">  </w:t>
            </w:r>
            <w:r w:rsidRPr="0093505A">
              <w:rPr>
                <w:rFonts w:ascii="宋体" w:eastAsia="宋体" w:hAnsi="宋体" w:hint="eastAsia"/>
                <w:color w:val="000000" w:themeColor="text1"/>
                <w:szCs w:val="21"/>
                <w:lang w:bidi="zh-TW"/>
              </w:rPr>
              <w:t>发出股东大会通知后</w:t>
            </w:r>
            <w:r w:rsidRPr="0093505A">
              <w:rPr>
                <w:rFonts w:ascii="宋体" w:eastAsia="宋体" w:hAnsi="宋体"/>
                <w:color w:val="000000" w:themeColor="text1"/>
                <w:szCs w:val="21"/>
                <w:lang w:bidi="zh-TW"/>
              </w:rPr>
              <w:t>,无正当理由,股东大会不应延期或取消,股东大会通知中列明的提案不应取消。一旦出现延期或取消的情形,召集人应当在原定召开日前至少2个</w:t>
            </w:r>
            <w:r w:rsidRPr="0093505A">
              <w:rPr>
                <w:rFonts w:ascii="宋体" w:eastAsia="宋体" w:hAnsi="宋体" w:hint="eastAsia"/>
                <w:b/>
                <w:color w:val="000000" w:themeColor="text1"/>
                <w:szCs w:val="21"/>
                <w:lang w:bidi="zh-TW"/>
              </w:rPr>
              <w:t>交易</w:t>
            </w:r>
            <w:r w:rsidRPr="0093505A">
              <w:rPr>
                <w:rFonts w:ascii="宋体" w:eastAsia="宋体" w:hAnsi="宋体"/>
                <w:color w:val="000000" w:themeColor="text1"/>
                <w:szCs w:val="21"/>
                <w:lang w:bidi="zh-TW"/>
              </w:rPr>
              <w:t>日公告并说明原因。</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3</w:t>
            </w:r>
          </w:p>
        </w:tc>
        <w:tc>
          <w:tcPr>
            <w:tcW w:w="2315" w:type="pct"/>
          </w:tcPr>
          <w:p w:rsidR="00247217" w:rsidRPr="0093505A" w:rsidRDefault="00247217" w:rsidP="00247217">
            <w:pPr>
              <w:spacing w:line="300" w:lineRule="auto"/>
              <w:rPr>
                <w:rFonts w:ascii="宋体" w:hAnsi="宋体"/>
                <w:szCs w:val="21"/>
              </w:rPr>
            </w:pPr>
            <w:r w:rsidRPr="0093505A">
              <w:rPr>
                <w:rFonts w:ascii="宋体" w:hAnsi="宋体" w:hint="eastAsia"/>
                <w:szCs w:val="21"/>
              </w:rPr>
              <w:t>第六十九条</w:t>
            </w:r>
            <w:r w:rsidRPr="0093505A">
              <w:rPr>
                <w:rFonts w:ascii="宋体" w:hAnsi="宋体"/>
                <w:szCs w:val="21"/>
              </w:rPr>
              <w:t xml:space="preserve">  </w:t>
            </w:r>
            <w:r w:rsidRPr="0093505A">
              <w:rPr>
                <w:rFonts w:ascii="宋体" w:hAnsi="宋体" w:hint="eastAsia"/>
                <w:szCs w:val="21"/>
              </w:rPr>
              <w:t>在年度股东大会上</w:t>
            </w:r>
            <w:r w:rsidRPr="0093505A">
              <w:rPr>
                <w:rFonts w:ascii="宋体" w:hAnsi="宋体"/>
                <w:szCs w:val="21"/>
              </w:rPr>
              <w:t>,董事会、监事会应当就其过去一年的工作向股东大会</w:t>
            </w:r>
            <w:proofErr w:type="gramStart"/>
            <w:r w:rsidRPr="0093505A">
              <w:rPr>
                <w:rFonts w:ascii="宋体" w:hAnsi="宋体"/>
                <w:szCs w:val="21"/>
              </w:rPr>
              <w:t>作出</w:t>
            </w:r>
            <w:proofErr w:type="gramEnd"/>
            <w:r w:rsidRPr="0093505A">
              <w:rPr>
                <w:rFonts w:ascii="宋体" w:hAnsi="宋体"/>
                <w:szCs w:val="21"/>
              </w:rPr>
              <w:t>报告。每名独立董事应当向公司年度股东大会提交述职报</w:t>
            </w:r>
            <w:r w:rsidRPr="0093505A">
              <w:rPr>
                <w:rFonts w:ascii="宋体" w:hAnsi="宋体"/>
                <w:szCs w:val="21"/>
              </w:rPr>
              <w:lastRenderedPageBreak/>
              <w:t>告，述职报告应包括以下内容：</w:t>
            </w:r>
          </w:p>
          <w:p w:rsidR="00247217" w:rsidRPr="0093505A" w:rsidRDefault="00247217" w:rsidP="00247217">
            <w:pPr>
              <w:spacing w:line="300" w:lineRule="auto"/>
              <w:rPr>
                <w:rFonts w:ascii="宋体" w:hAnsi="宋体"/>
                <w:szCs w:val="21"/>
              </w:rPr>
            </w:pPr>
            <w:r w:rsidRPr="0093505A">
              <w:rPr>
                <w:rFonts w:ascii="宋体" w:hAnsi="宋体" w:hint="eastAsia"/>
                <w:szCs w:val="21"/>
              </w:rPr>
              <w:t>（一）上年度出席董事会及股东大会次数及投票情况；</w:t>
            </w:r>
          </w:p>
          <w:p w:rsidR="00247217" w:rsidRPr="0093505A" w:rsidRDefault="00247217" w:rsidP="00247217">
            <w:pPr>
              <w:spacing w:line="300" w:lineRule="auto"/>
              <w:rPr>
                <w:rFonts w:ascii="宋体" w:hAnsi="宋体"/>
                <w:szCs w:val="21"/>
              </w:rPr>
            </w:pPr>
            <w:r w:rsidRPr="0093505A">
              <w:rPr>
                <w:rFonts w:ascii="宋体" w:hAnsi="宋体" w:hint="eastAsia"/>
                <w:szCs w:val="21"/>
              </w:rPr>
              <w:t>（二）发表独立意见的情况；</w:t>
            </w:r>
          </w:p>
          <w:p w:rsidR="00247217" w:rsidRPr="0093505A" w:rsidRDefault="00247217" w:rsidP="00247217">
            <w:pPr>
              <w:spacing w:line="300" w:lineRule="auto"/>
              <w:rPr>
                <w:rFonts w:ascii="宋体" w:hAnsi="宋体"/>
                <w:szCs w:val="21"/>
              </w:rPr>
            </w:pPr>
            <w:r w:rsidRPr="0093505A">
              <w:rPr>
                <w:rFonts w:ascii="宋体" w:hAnsi="宋体" w:hint="eastAsia"/>
                <w:szCs w:val="21"/>
              </w:rPr>
              <w:t>（三）保护社会公众</w:t>
            </w:r>
            <w:proofErr w:type="gramStart"/>
            <w:r w:rsidRPr="0093505A">
              <w:rPr>
                <w:rFonts w:ascii="宋体" w:hAnsi="宋体" w:hint="eastAsia"/>
                <w:szCs w:val="21"/>
              </w:rPr>
              <w:t>股</w:t>
            </w:r>
            <w:proofErr w:type="gramEnd"/>
            <w:r w:rsidRPr="0093505A">
              <w:rPr>
                <w:rFonts w:ascii="宋体" w:hAnsi="宋体" w:hint="eastAsia"/>
                <w:szCs w:val="21"/>
              </w:rPr>
              <w:t>股东合法权益方面所做的工作；</w:t>
            </w:r>
          </w:p>
          <w:p w:rsidR="00247217" w:rsidRPr="0093505A" w:rsidRDefault="00247217" w:rsidP="00247217">
            <w:pPr>
              <w:pStyle w:val="Bodytext10"/>
              <w:adjustRightInd w:val="0"/>
              <w:snapToGrid w:val="0"/>
              <w:spacing w:line="300" w:lineRule="auto"/>
              <w:ind w:firstLine="0"/>
              <w:jc w:val="both"/>
              <w:rPr>
                <w:color w:val="000000" w:themeColor="text1"/>
                <w:sz w:val="21"/>
                <w:szCs w:val="21"/>
                <w:lang w:val="en-US"/>
              </w:rPr>
            </w:pPr>
            <w:r w:rsidRPr="0093505A">
              <w:rPr>
                <w:rFonts w:hint="eastAsia"/>
                <w:sz w:val="21"/>
                <w:szCs w:val="21"/>
              </w:rPr>
              <w:t>（四）</w:t>
            </w:r>
            <w:r w:rsidRPr="0093505A">
              <w:rPr>
                <w:rFonts w:hint="eastAsia"/>
                <w:b/>
                <w:sz w:val="21"/>
                <w:szCs w:val="21"/>
              </w:rPr>
              <w:t>履行独立董事职务所做的其他工作，如</w:t>
            </w:r>
            <w:r w:rsidRPr="0093505A">
              <w:rPr>
                <w:rFonts w:hint="eastAsia"/>
                <w:sz w:val="21"/>
                <w:szCs w:val="21"/>
              </w:rPr>
              <w:t>提议召开董事会、提议聘用或解聘会计师事务所、独立聘请外部审计机构和咨询机构等</w:t>
            </w:r>
            <w:r w:rsidRPr="0093505A">
              <w:rPr>
                <w:rFonts w:hint="eastAsia"/>
                <w:sz w:val="21"/>
                <w:szCs w:val="21"/>
                <w:lang w:eastAsia="zh-CN"/>
              </w:rPr>
              <w:t>。</w:t>
            </w:r>
          </w:p>
        </w:tc>
        <w:tc>
          <w:tcPr>
            <w:tcW w:w="2315" w:type="pct"/>
          </w:tcPr>
          <w:p w:rsidR="00247217" w:rsidRPr="0093505A" w:rsidRDefault="00247217" w:rsidP="00247217">
            <w:pPr>
              <w:spacing w:line="300" w:lineRule="auto"/>
              <w:rPr>
                <w:rFonts w:ascii="宋体" w:hAnsi="宋体"/>
                <w:szCs w:val="21"/>
              </w:rPr>
            </w:pPr>
            <w:r w:rsidRPr="0093505A">
              <w:rPr>
                <w:rFonts w:ascii="宋体" w:hAnsi="宋体" w:hint="eastAsia"/>
                <w:szCs w:val="21"/>
              </w:rPr>
              <w:lastRenderedPageBreak/>
              <w:t>第六十九条</w:t>
            </w:r>
            <w:r w:rsidRPr="0093505A">
              <w:rPr>
                <w:rFonts w:ascii="宋体" w:hAnsi="宋体"/>
                <w:szCs w:val="21"/>
              </w:rPr>
              <w:t xml:space="preserve">  </w:t>
            </w:r>
            <w:r w:rsidRPr="0093505A">
              <w:rPr>
                <w:rFonts w:ascii="宋体" w:hAnsi="宋体" w:hint="eastAsia"/>
                <w:szCs w:val="21"/>
              </w:rPr>
              <w:t>在年度股东大会上</w:t>
            </w:r>
            <w:r w:rsidRPr="0093505A">
              <w:rPr>
                <w:rFonts w:ascii="宋体" w:hAnsi="宋体"/>
                <w:szCs w:val="21"/>
              </w:rPr>
              <w:t>,董事会、监事会应当就其过去一年的工作向股东大会</w:t>
            </w:r>
            <w:proofErr w:type="gramStart"/>
            <w:r w:rsidRPr="0093505A">
              <w:rPr>
                <w:rFonts w:ascii="宋体" w:hAnsi="宋体"/>
                <w:szCs w:val="21"/>
              </w:rPr>
              <w:t>作出</w:t>
            </w:r>
            <w:proofErr w:type="gramEnd"/>
            <w:r w:rsidRPr="0093505A">
              <w:rPr>
                <w:rFonts w:ascii="宋体" w:hAnsi="宋体"/>
                <w:szCs w:val="21"/>
              </w:rPr>
              <w:t>报告。每名独立董事应当向公司年度股东大会提交述职报</w:t>
            </w:r>
            <w:r w:rsidRPr="0093505A">
              <w:rPr>
                <w:rFonts w:ascii="宋体" w:hAnsi="宋体"/>
                <w:szCs w:val="21"/>
              </w:rPr>
              <w:lastRenderedPageBreak/>
              <w:t>告，述职报告应包括以下内容：</w:t>
            </w:r>
          </w:p>
          <w:p w:rsidR="00247217" w:rsidRPr="0093505A" w:rsidRDefault="00247217" w:rsidP="00247217">
            <w:pPr>
              <w:spacing w:line="300" w:lineRule="auto"/>
              <w:rPr>
                <w:rFonts w:ascii="宋体" w:hAnsi="宋体"/>
                <w:szCs w:val="21"/>
              </w:rPr>
            </w:pPr>
            <w:r w:rsidRPr="0093505A">
              <w:rPr>
                <w:rFonts w:ascii="宋体" w:hAnsi="宋体" w:hint="eastAsia"/>
                <w:szCs w:val="21"/>
              </w:rPr>
              <w:t>（一）上年度出席董事会</w:t>
            </w:r>
            <w:r w:rsidRPr="0093505A">
              <w:rPr>
                <w:rFonts w:ascii="宋体" w:hAnsi="宋体" w:hint="eastAsia"/>
                <w:b/>
                <w:szCs w:val="21"/>
              </w:rPr>
              <w:t>方式、次数及投票情况，出席股东大会次数</w:t>
            </w:r>
            <w:r w:rsidRPr="0093505A">
              <w:rPr>
                <w:rFonts w:ascii="宋体" w:hAnsi="宋体" w:hint="eastAsia"/>
                <w:szCs w:val="21"/>
              </w:rPr>
              <w:t>；</w:t>
            </w:r>
          </w:p>
          <w:p w:rsidR="00247217" w:rsidRPr="0093505A" w:rsidRDefault="00247217" w:rsidP="00247217">
            <w:pPr>
              <w:spacing w:line="300" w:lineRule="auto"/>
              <w:rPr>
                <w:rFonts w:ascii="宋体" w:hAnsi="宋体"/>
                <w:szCs w:val="21"/>
              </w:rPr>
            </w:pPr>
            <w:r w:rsidRPr="0093505A">
              <w:rPr>
                <w:rFonts w:ascii="宋体" w:hAnsi="宋体" w:hint="eastAsia"/>
                <w:szCs w:val="21"/>
              </w:rPr>
              <w:t>（二）发表独立意见的情况；</w:t>
            </w:r>
          </w:p>
          <w:p w:rsidR="00247217" w:rsidRPr="0093505A" w:rsidRDefault="00247217" w:rsidP="00247217">
            <w:pPr>
              <w:spacing w:line="300" w:lineRule="auto"/>
              <w:rPr>
                <w:rFonts w:ascii="宋体" w:hAnsi="宋体"/>
                <w:szCs w:val="21"/>
              </w:rPr>
            </w:pPr>
            <w:r w:rsidRPr="0093505A">
              <w:rPr>
                <w:rFonts w:ascii="宋体" w:hAnsi="宋体" w:hint="eastAsia"/>
                <w:szCs w:val="21"/>
              </w:rPr>
              <w:t>（三）</w:t>
            </w:r>
            <w:r w:rsidRPr="0093505A">
              <w:rPr>
                <w:rFonts w:ascii="宋体" w:hAnsi="宋体" w:hint="eastAsia"/>
                <w:b/>
                <w:szCs w:val="21"/>
              </w:rPr>
              <w:t>现场检查情况；</w:t>
            </w:r>
          </w:p>
          <w:p w:rsidR="00247217" w:rsidRPr="0093505A" w:rsidRDefault="00247217" w:rsidP="00247217">
            <w:pPr>
              <w:pStyle w:val="2"/>
              <w:spacing w:after="0" w:line="300" w:lineRule="auto"/>
              <w:ind w:leftChars="0" w:left="0"/>
              <w:rPr>
                <w:rFonts w:ascii="宋体" w:hAnsi="宋体"/>
                <w:szCs w:val="21"/>
              </w:rPr>
            </w:pPr>
            <w:r w:rsidRPr="0093505A">
              <w:rPr>
                <w:rFonts w:ascii="宋体" w:hAnsi="宋体" w:hint="eastAsia"/>
                <w:szCs w:val="21"/>
              </w:rPr>
              <w:t>（四）提议召开董事会、提议聘用或解聘会计师事务所、独立聘请外部审计机构和咨询机构等</w:t>
            </w:r>
            <w:r w:rsidRPr="0093505A">
              <w:rPr>
                <w:rFonts w:ascii="宋体" w:hAnsi="宋体" w:hint="eastAsia"/>
                <w:b/>
                <w:szCs w:val="21"/>
              </w:rPr>
              <w:t>情况</w:t>
            </w:r>
            <w:r w:rsidRPr="0093505A">
              <w:rPr>
                <w:rFonts w:ascii="宋体" w:hAnsi="宋体" w:hint="eastAsia"/>
                <w:szCs w:val="21"/>
              </w:rPr>
              <w:t>；</w:t>
            </w:r>
          </w:p>
          <w:p w:rsidR="00247217" w:rsidRPr="0093505A" w:rsidRDefault="00247217" w:rsidP="00247217">
            <w:pPr>
              <w:snapToGrid w:val="0"/>
              <w:spacing w:line="300" w:lineRule="auto"/>
              <w:jc w:val="left"/>
              <w:rPr>
                <w:rFonts w:ascii="宋体" w:eastAsia="宋体" w:hAnsi="宋体"/>
                <w:color w:val="000000" w:themeColor="text1"/>
                <w:szCs w:val="21"/>
                <w:lang w:bidi="zh-TW"/>
              </w:rPr>
            </w:pPr>
            <w:r w:rsidRPr="0093505A">
              <w:rPr>
                <w:rFonts w:ascii="宋体" w:hAnsi="宋体" w:hint="eastAsia"/>
                <w:b/>
                <w:szCs w:val="21"/>
              </w:rPr>
              <w:t>（五）保护中小股东合法权益方面所做的其他工作</w:t>
            </w:r>
            <w:r w:rsidRPr="0093505A">
              <w:rPr>
                <w:rFonts w:ascii="宋体" w:hAnsi="宋体" w:hint="eastAsia"/>
                <w:szCs w:val="21"/>
              </w:rPr>
              <w:t>。</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color w:val="000000" w:themeColor="text1"/>
                <w:szCs w:val="21"/>
              </w:rPr>
              <w:lastRenderedPageBreak/>
              <w:t>14</w:t>
            </w:r>
          </w:p>
        </w:tc>
        <w:tc>
          <w:tcPr>
            <w:tcW w:w="2315" w:type="pct"/>
          </w:tcPr>
          <w:p w:rsidR="00247217" w:rsidRPr="0093505A" w:rsidRDefault="00247217" w:rsidP="00247217">
            <w:pPr>
              <w:pStyle w:val="Bodytext10"/>
              <w:snapToGrid w:val="0"/>
              <w:spacing w:line="300" w:lineRule="auto"/>
              <w:ind w:firstLine="0"/>
              <w:rPr>
                <w:color w:val="000000" w:themeColor="text1"/>
                <w:sz w:val="21"/>
                <w:szCs w:val="21"/>
                <w:lang w:val="en-US"/>
              </w:rPr>
            </w:pPr>
            <w:r w:rsidRPr="0093505A">
              <w:rPr>
                <w:rFonts w:hint="eastAsia"/>
                <w:color w:val="000000" w:themeColor="text1"/>
                <w:sz w:val="21"/>
                <w:szCs w:val="21"/>
                <w:lang w:val="en-US"/>
              </w:rPr>
              <w:t>第七十五条</w:t>
            </w:r>
            <w:r w:rsidRPr="0093505A">
              <w:rPr>
                <w:color w:val="000000" w:themeColor="text1"/>
                <w:sz w:val="21"/>
                <w:szCs w:val="21"/>
                <w:lang w:val="en-US"/>
              </w:rPr>
              <w:t xml:space="preserve">  </w:t>
            </w:r>
            <w:r w:rsidRPr="0093505A">
              <w:rPr>
                <w:rFonts w:hint="eastAsia"/>
                <w:color w:val="000000" w:themeColor="text1"/>
                <w:sz w:val="21"/>
                <w:szCs w:val="21"/>
                <w:lang w:val="en-US"/>
              </w:rPr>
              <w:t>股东大会决议分为普通决议和特别决议。</w:t>
            </w:r>
          </w:p>
          <w:p w:rsidR="00247217" w:rsidRPr="0093505A" w:rsidRDefault="00247217" w:rsidP="00247217">
            <w:pPr>
              <w:pStyle w:val="Bodytext10"/>
              <w:snapToGrid w:val="0"/>
              <w:spacing w:line="300" w:lineRule="auto"/>
              <w:ind w:firstLine="0"/>
              <w:rPr>
                <w:color w:val="000000" w:themeColor="text1"/>
                <w:sz w:val="21"/>
                <w:szCs w:val="21"/>
                <w:lang w:val="en-US"/>
              </w:rPr>
            </w:pPr>
            <w:r w:rsidRPr="0093505A">
              <w:rPr>
                <w:rFonts w:hint="eastAsia"/>
                <w:color w:val="000000" w:themeColor="text1"/>
                <w:sz w:val="21"/>
                <w:szCs w:val="21"/>
                <w:lang w:val="en-US"/>
              </w:rPr>
              <w:t>股东大会作出普通决议</w:t>
            </w:r>
            <w:r w:rsidRPr="0093505A">
              <w:rPr>
                <w:color w:val="000000" w:themeColor="text1"/>
                <w:sz w:val="21"/>
                <w:szCs w:val="21"/>
                <w:lang w:val="en-US"/>
              </w:rPr>
              <w:t>,应当由出席股东大会的股东(包括股东代理人)所持表决权的</w:t>
            </w:r>
            <w:r w:rsidRPr="0093505A">
              <w:rPr>
                <w:rFonts w:hint="eastAsia"/>
                <w:b/>
                <w:color w:val="000000" w:themeColor="text1"/>
                <w:sz w:val="21"/>
                <w:szCs w:val="21"/>
                <w:lang w:val="en-US" w:eastAsia="zh-CN"/>
              </w:rPr>
              <w:t>1</w:t>
            </w:r>
            <w:r w:rsidRPr="0093505A">
              <w:rPr>
                <w:b/>
                <w:color w:val="000000" w:themeColor="text1"/>
                <w:sz w:val="21"/>
                <w:szCs w:val="21"/>
                <w:lang w:val="en-US" w:eastAsia="zh-CN"/>
              </w:rPr>
              <w:t>/2以上</w:t>
            </w:r>
            <w:r w:rsidRPr="0093505A">
              <w:rPr>
                <w:color w:val="000000" w:themeColor="text1"/>
                <w:sz w:val="21"/>
                <w:szCs w:val="21"/>
                <w:lang w:val="en-US"/>
              </w:rPr>
              <w:t>通过。</w:t>
            </w:r>
          </w:p>
          <w:p w:rsidR="00247217" w:rsidRPr="0093505A" w:rsidRDefault="00247217" w:rsidP="00247217">
            <w:pPr>
              <w:pStyle w:val="Bodytext10"/>
              <w:snapToGrid w:val="0"/>
              <w:spacing w:line="300" w:lineRule="auto"/>
              <w:ind w:firstLine="0"/>
              <w:jc w:val="both"/>
              <w:rPr>
                <w:color w:val="000000" w:themeColor="text1"/>
                <w:sz w:val="21"/>
                <w:szCs w:val="21"/>
              </w:rPr>
            </w:pPr>
            <w:r w:rsidRPr="0093505A">
              <w:rPr>
                <w:rFonts w:hint="eastAsia"/>
                <w:color w:val="000000" w:themeColor="text1"/>
                <w:sz w:val="21"/>
                <w:szCs w:val="21"/>
                <w:lang w:val="en-US"/>
              </w:rPr>
              <w:t>股东大会作出特别决议</w:t>
            </w:r>
            <w:r w:rsidRPr="0093505A">
              <w:rPr>
                <w:color w:val="000000" w:themeColor="text1"/>
                <w:sz w:val="21"/>
                <w:szCs w:val="21"/>
                <w:lang w:val="en-US"/>
              </w:rPr>
              <w:t>,应当由出席股东大会的股东(包括股东代理人)所持表决权的2/3以上通过。</w:t>
            </w:r>
          </w:p>
        </w:tc>
        <w:tc>
          <w:tcPr>
            <w:tcW w:w="2315" w:type="pct"/>
          </w:tcPr>
          <w:p w:rsidR="00247217" w:rsidRPr="0093505A" w:rsidRDefault="00247217" w:rsidP="00247217">
            <w:pPr>
              <w:pStyle w:val="Bodytext10"/>
              <w:snapToGrid w:val="0"/>
              <w:spacing w:line="300" w:lineRule="auto"/>
              <w:ind w:firstLine="0"/>
              <w:rPr>
                <w:color w:val="000000" w:themeColor="text1"/>
                <w:sz w:val="21"/>
                <w:szCs w:val="21"/>
                <w:lang w:val="en-US"/>
              </w:rPr>
            </w:pPr>
            <w:r w:rsidRPr="0093505A">
              <w:rPr>
                <w:rFonts w:hint="eastAsia"/>
                <w:color w:val="000000" w:themeColor="text1"/>
                <w:sz w:val="21"/>
                <w:szCs w:val="21"/>
                <w:lang w:val="en-US"/>
              </w:rPr>
              <w:t>第七十五条</w:t>
            </w:r>
            <w:r w:rsidRPr="0093505A">
              <w:rPr>
                <w:color w:val="000000" w:themeColor="text1"/>
                <w:sz w:val="21"/>
                <w:szCs w:val="21"/>
                <w:lang w:val="en-US"/>
              </w:rPr>
              <w:t xml:space="preserve">  </w:t>
            </w:r>
            <w:r w:rsidRPr="0093505A">
              <w:rPr>
                <w:rFonts w:hint="eastAsia"/>
                <w:color w:val="000000" w:themeColor="text1"/>
                <w:sz w:val="21"/>
                <w:szCs w:val="21"/>
                <w:lang w:val="en-US"/>
              </w:rPr>
              <w:t>股东大会决议分为普通决议和特别决议。</w:t>
            </w:r>
          </w:p>
          <w:p w:rsidR="00247217" w:rsidRPr="0093505A" w:rsidRDefault="00247217" w:rsidP="00247217">
            <w:pPr>
              <w:pStyle w:val="Bodytext10"/>
              <w:snapToGrid w:val="0"/>
              <w:spacing w:line="300" w:lineRule="auto"/>
              <w:ind w:firstLine="0"/>
              <w:rPr>
                <w:color w:val="000000" w:themeColor="text1"/>
                <w:sz w:val="21"/>
                <w:szCs w:val="21"/>
                <w:lang w:val="en-US"/>
              </w:rPr>
            </w:pPr>
            <w:r w:rsidRPr="0093505A">
              <w:rPr>
                <w:rFonts w:hint="eastAsia"/>
                <w:color w:val="000000" w:themeColor="text1"/>
                <w:sz w:val="21"/>
                <w:szCs w:val="21"/>
                <w:lang w:val="en-US"/>
              </w:rPr>
              <w:t>股东大会作出普通决议</w:t>
            </w:r>
            <w:r w:rsidRPr="0093505A">
              <w:rPr>
                <w:color w:val="000000" w:themeColor="text1"/>
                <w:sz w:val="21"/>
                <w:szCs w:val="21"/>
                <w:lang w:val="en-US"/>
              </w:rPr>
              <w:t>,应当由出席股东大会的股东(包括股东代理人)所持表决权的</w:t>
            </w:r>
            <w:r w:rsidRPr="0093505A">
              <w:rPr>
                <w:rFonts w:hint="eastAsia"/>
                <w:b/>
                <w:color w:val="000000" w:themeColor="text1"/>
                <w:sz w:val="21"/>
                <w:szCs w:val="21"/>
                <w:lang w:val="en-US"/>
              </w:rPr>
              <w:t>过半数</w:t>
            </w:r>
            <w:r w:rsidRPr="0093505A">
              <w:rPr>
                <w:color w:val="000000" w:themeColor="text1"/>
                <w:sz w:val="21"/>
                <w:szCs w:val="21"/>
                <w:lang w:val="en-US"/>
              </w:rPr>
              <w:t>通过。</w:t>
            </w:r>
          </w:p>
          <w:p w:rsidR="00247217" w:rsidRPr="0093505A" w:rsidRDefault="00247217" w:rsidP="00247217">
            <w:pPr>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lang w:bidi="zh-TW"/>
              </w:rPr>
              <w:t>股东大会</w:t>
            </w:r>
            <w:proofErr w:type="gramStart"/>
            <w:r w:rsidRPr="0093505A">
              <w:rPr>
                <w:rFonts w:ascii="宋体" w:eastAsia="宋体" w:hAnsi="宋体" w:hint="eastAsia"/>
                <w:color w:val="000000" w:themeColor="text1"/>
                <w:szCs w:val="21"/>
                <w:lang w:bidi="zh-TW"/>
              </w:rPr>
              <w:t>作出</w:t>
            </w:r>
            <w:proofErr w:type="gramEnd"/>
            <w:r w:rsidRPr="0093505A">
              <w:rPr>
                <w:rFonts w:ascii="宋体" w:eastAsia="宋体" w:hAnsi="宋体" w:hint="eastAsia"/>
                <w:color w:val="000000" w:themeColor="text1"/>
                <w:szCs w:val="21"/>
                <w:lang w:bidi="zh-TW"/>
              </w:rPr>
              <w:t>特别决议</w:t>
            </w:r>
            <w:r w:rsidRPr="0093505A">
              <w:rPr>
                <w:rFonts w:ascii="宋体" w:eastAsia="宋体" w:hAnsi="宋体"/>
                <w:color w:val="000000" w:themeColor="text1"/>
                <w:szCs w:val="21"/>
                <w:lang w:bidi="zh-TW"/>
              </w:rPr>
              <w:t>,应当由出席股东大会的股东(包括股东代理人)所持表决权的2/3以上通过。</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sidRPr="0093505A">
              <w:rPr>
                <w:rFonts w:ascii="宋体" w:eastAsia="宋体" w:hAnsi="宋体" w:hint="eastAsia"/>
                <w:color w:val="000000" w:themeColor="text1"/>
                <w:szCs w:val="21"/>
              </w:rPr>
              <w:t>1</w:t>
            </w:r>
            <w:r>
              <w:rPr>
                <w:rFonts w:ascii="宋体" w:eastAsia="宋体" w:hAnsi="宋体"/>
                <w:color w:val="000000" w:themeColor="text1"/>
                <w:szCs w:val="21"/>
              </w:rPr>
              <w:t>5</w:t>
            </w:r>
          </w:p>
        </w:tc>
        <w:tc>
          <w:tcPr>
            <w:tcW w:w="2315" w:type="pct"/>
          </w:tcPr>
          <w:p w:rsidR="00247217" w:rsidRPr="0093505A" w:rsidRDefault="00247217" w:rsidP="00247217">
            <w:pPr>
              <w:pStyle w:val="2"/>
              <w:snapToGrid w:val="0"/>
              <w:spacing w:after="0" w:line="300" w:lineRule="auto"/>
              <w:ind w:leftChars="0" w:left="350" w:hangingChars="175" w:hanging="350"/>
              <w:rPr>
                <w:rFonts w:ascii="宋体" w:hAnsi="宋体" w:cs="宋体"/>
                <w:color w:val="000000" w:themeColor="text1"/>
                <w:szCs w:val="21"/>
                <w:lang w:eastAsia="zh-TW" w:bidi="zh-TW"/>
              </w:rPr>
            </w:pPr>
            <w:r w:rsidRPr="0093505A">
              <w:rPr>
                <w:rFonts w:ascii="宋体" w:hAnsi="宋体" w:cs="宋体" w:hint="eastAsia"/>
                <w:color w:val="000000" w:themeColor="text1"/>
                <w:szCs w:val="21"/>
                <w:lang w:eastAsia="zh-TW" w:bidi="zh-TW"/>
              </w:rPr>
              <w:t>第七十七条</w:t>
            </w:r>
            <w:r w:rsidRPr="0093505A">
              <w:rPr>
                <w:rFonts w:ascii="宋体" w:hAnsi="宋体" w:cs="宋体"/>
                <w:color w:val="000000" w:themeColor="text1"/>
                <w:szCs w:val="21"/>
                <w:lang w:eastAsia="zh-TW" w:bidi="zh-TW"/>
              </w:rPr>
              <w:t xml:space="preserve"> </w:t>
            </w:r>
            <w:r w:rsidRPr="0093505A">
              <w:rPr>
                <w:rFonts w:ascii="宋体" w:hAnsi="宋体" w:cs="宋体" w:hint="eastAsia"/>
                <w:color w:val="000000" w:themeColor="text1"/>
                <w:szCs w:val="21"/>
                <w:lang w:eastAsia="zh-TW" w:bidi="zh-TW"/>
              </w:rPr>
              <w:t>下列事项由股东大会以特别决议通过</w:t>
            </w:r>
            <w:r w:rsidRPr="0093505A">
              <w:rPr>
                <w:rFonts w:ascii="宋体" w:hAnsi="宋体" w:cs="宋体"/>
                <w:color w:val="000000" w:themeColor="text1"/>
                <w:szCs w:val="21"/>
                <w:lang w:eastAsia="zh-TW" w:bidi="zh-TW"/>
              </w:rPr>
              <w:t>:</w:t>
            </w:r>
          </w:p>
          <w:p w:rsidR="00247217" w:rsidRPr="0093505A" w:rsidRDefault="00247217" w:rsidP="00247217">
            <w:pPr>
              <w:pStyle w:val="2"/>
              <w:snapToGrid w:val="0"/>
              <w:spacing w:after="0" w:line="300" w:lineRule="auto"/>
              <w:ind w:leftChars="0" w:left="350" w:hangingChars="175" w:hanging="350"/>
              <w:rPr>
                <w:rFonts w:ascii="宋体" w:hAnsi="宋体" w:cs="宋体"/>
                <w:color w:val="000000" w:themeColor="text1"/>
                <w:szCs w:val="21"/>
                <w:lang w:eastAsia="zh-TW" w:bidi="zh-TW"/>
              </w:rPr>
            </w:pPr>
            <w:r w:rsidRPr="0093505A">
              <w:rPr>
                <w:rFonts w:ascii="宋体" w:hAnsi="宋体" w:cs="宋体"/>
                <w:color w:val="000000" w:themeColor="text1"/>
                <w:szCs w:val="21"/>
                <w:lang w:eastAsia="zh-TW" w:bidi="zh-TW"/>
              </w:rPr>
              <w:t>(一)公司增加或者减少注册资本；</w:t>
            </w:r>
          </w:p>
          <w:p w:rsidR="00247217" w:rsidRPr="0093505A" w:rsidRDefault="00247217" w:rsidP="00247217">
            <w:pPr>
              <w:pStyle w:val="2"/>
              <w:snapToGrid w:val="0"/>
              <w:spacing w:after="0" w:line="300" w:lineRule="auto"/>
              <w:ind w:leftChars="0" w:left="350" w:hangingChars="175" w:hanging="350"/>
              <w:rPr>
                <w:rFonts w:ascii="宋体" w:hAnsi="宋体" w:cs="宋体"/>
                <w:color w:val="000000" w:themeColor="text1"/>
                <w:szCs w:val="21"/>
                <w:lang w:eastAsia="zh-TW" w:bidi="zh-TW"/>
              </w:rPr>
            </w:pPr>
            <w:r w:rsidRPr="0093505A">
              <w:rPr>
                <w:rFonts w:ascii="宋体" w:hAnsi="宋体" w:cs="宋体"/>
                <w:color w:val="000000" w:themeColor="text1"/>
                <w:szCs w:val="21"/>
                <w:lang w:eastAsia="zh-TW" w:bidi="zh-TW"/>
              </w:rPr>
              <w:t>(二)公司的分立、合并、解散</w:t>
            </w:r>
            <w:r w:rsidRPr="0093505A">
              <w:rPr>
                <w:rFonts w:ascii="宋体" w:hAnsi="宋体" w:cs="宋体" w:hint="eastAsia"/>
                <w:color w:val="000000" w:themeColor="text1"/>
                <w:szCs w:val="21"/>
                <w:lang w:eastAsia="zh-TW" w:bidi="zh-TW"/>
              </w:rPr>
              <w:t>和</w:t>
            </w:r>
            <w:r w:rsidRPr="0093505A">
              <w:rPr>
                <w:rFonts w:ascii="宋体" w:hAnsi="宋体" w:cs="宋体"/>
                <w:color w:val="000000" w:themeColor="text1"/>
                <w:szCs w:val="21"/>
                <w:lang w:eastAsia="zh-TW" w:bidi="zh-TW"/>
              </w:rPr>
              <w:t>清算；</w:t>
            </w:r>
          </w:p>
          <w:p w:rsidR="00247217" w:rsidRPr="0093505A" w:rsidRDefault="00247217" w:rsidP="00247217">
            <w:pPr>
              <w:pStyle w:val="2"/>
              <w:snapToGrid w:val="0"/>
              <w:spacing w:after="0" w:line="300" w:lineRule="auto"/>
              <w:ind w:leftChars="0" w:left="350" w:hangingChars="175" w:hanging="350"/>
              <w:rPr>
                <w:rFonts w:ascii="宋体" w:hAnsi="宋体" w:cs="宋体"/>
                <w:color w:val="000000" w:themeColor="text1"/>
                <w:szCs w:val="21"/>
                <w:lang w:eastAsia="zh-TW" w:bidi="zh-TW"/>
              </w:rPr>
            </w:pPr>
            <w:r w:rsidRPr="0093505A">
              <w:rPr>
                <w:rFonts w:ascii="宋体" w:hAnsi="宋体" w:cs="宋体"/>
                <w:color w:val="000000" w:themeColor="text1"/>
                <w:szCs w:val="21"/>
                <w:lang w:eastAsia="zh-TW" w:bidi="zh-TW"/>
              </w:rPr>
              <w:t>(三)本章程的修改；</w:t>
            </w:r>
          </w:p>
          <w:p w:rsidR="00247217" w:rsidRPr="0093505A" w:rsidRDefault="00247217" w:rsidP="00247217">
            <w:pPr>
              <w:pStyle w:val="2"/>
              <w:snapToGrid w:val="0"/>
              <w:spacing w:after="0" w:line="300" w:lineRule="auto"/>
              <w:ind w:leftChars="0" w:left="700" w:hangingChars="350" w:hanging="700"/>
              <w:rPr>
                <w:rFonts w:ascii="宋体" w:hAnsi="宋体" w:cs="宋体"/>
                <w:color w:val="000000" w:themeColor="text1"/>
                <w:szCs w:val="21"/>
                <w:lang w:eastAsia="zh-TW" w:bidi="zh-TW"/>
              </w:rPr>
            </w:pPr>
            <w:r w:rsidRPr="0093505A">
              <w:rPr>
                <w:rFonts w:ascii="宋体" w:hAnsi="宋体" w:cs="宋体"/>
                <w:color w:val="000000" w:themeColor="text1"/>
                <w:szCs w:val="21"/>
                <w:lang w:eastAsia="zh-TW" w:bidi="zh-TW"/>
              </w:rPr>
              <w:t>(四)公司在连续十二个月</w:t>
            </w:r>
            <w:r w:rsidRPr="0093505A">
              <w:rPr>
                <w:rFonts w:ascii="宋体" w:hAnsi="宋体" w:cs="宋体" w:hint="eastAsia"/>
                <w:color w:val="000000" w:themeColor="text1"/>
                <w:szCs w:val="21"/>
                <w:lang w:eastAsia="zh-TW" w:bidi="zh-TW"/>
              </w:rPr>
              <w:t>内购买、出售重大资产或者担保金额超过公司最近一期经审计总资产</w:t>
            </w:r>
            <w:r w:rsidRPr="0093505A">
              <w:rPr>
                <w:rFonts w:ascii="宋体" w:hAnsi="宋体" w:cs="宋体"/>
                <w:color w:val="000000" w:themeColor="text1"/>
                <w:szCs w:val="21"/>
                <w:lang w:eastAsia="zh-TW" w:bidi="zh-TW"/>
              </w:rPr>
              <w:t>30%</w:t>
            </w:r>
            <w:r w:rsidRPr="0093505A">
              <w:rPr>
                <w:rFonts w:ascii="宋体" w:hAnsi="宋体" w:cs="宋体"/>
                <w:b/>
                <w:color w:val="000000" w:themeColor="text1"/>
                <w:szCs w:val="21"/>
                <w:lang w:eastAsia="zh-TW" w:bidi="zh-TW"/>
              </w:rPr>
              <w:t>的</w:t>
            </w:r>
            <w:r w:rsidRPr="0093505A">
              <w:rPr>
                <w:rFonts w:ascii="宋体" w:hAnsi="宋体" w:cs="宋体"/>
                <w:color w:val="000000" w:themeColor="text1"/>
                <w:szCs w:val="21"/>
                <w:lang w:eastAsia="zh-TW" w:bidi="zh-TW"/>
              </w:rPr>
              <w:t>；</w:t>
            </w:r>
          </w:p>
          <w:p w:rsidR="00247217" w:rsidRPr="0093505A" w:rsidRDefault="00247217" w:rsidP="00247217">
            <w:pPr>
              <w:pStyle w:val="2"/>
              <w:snapToGrid w:val="0"/>
              <w:spacing w:after="0" w:line="300" w:lineRule="auto"/>
              <w:ind w:leftChars="0" w:left="350" w:hangingChars="175" w:hanging="350"/>
              <w:rPr>
                <w:rFonts w:ascii="宋体" w:hAnsi="宋体" w:cs="宋体"/>
                <w:color w:val="000000" w:themeColor="text1"/>
                <w:szCs w:val="21"/>
                <w:lang w:eastAsia="zh-TW" w:bidi="zh-TW"/>
              </w:rPr>
            </w:pPr>
            <w:r w:rsidRPr="0093505A">
              <w:rPr>
                <w:rFonts w:ascii="宋体" w:hAnsi="宋体" w:cs="宋体"/>
                <w:color w:val="000000" w:themeColor="text1"/>
                <w:szCs w:val="21"/>
                <w:lang w:eastAsia="zh-TW" w:bidi="zh-TW"/>
              </w:rPr>
              <w:t>(五)股权激励计划；</w:t>
            </w:r>
          </w:p>
          <w:p w:rsidR="00247217" w:rsidRPr="0093505A" w:rsidRDefault="00247217" w:rsidP="00247217">
            <w:pPr>
              <w:pStyle w:val="2"/>
              <w:snapToGrid w:val="0"/>
              <w:spacing w:after="0" w:line="300" w:lineRule="auto"/>
              <w:ind w:leftChars="0" w:left="350" w:hangingChars="175" w:hanging="350"/>
              <w:rPr>
                <w:rFonts w:ascii="宋体" w:hAnsi="宋体" w:cs="宋体"/>
                <w:color w:val="000000" w:themeColor="text1"/>
                <w:szCs w:val="21"/>
                <w:lang w:eastAsia="zh-TW" w:bidi="zh-TW"/>
              </w:rPr>
            </w:pPr>
            <w:r w:rsidRPr="0093505A">
              <w:rPr>
                <w:rFonts w:ascii="宋体" w:hAnsi="宋体" w:cs="宋体"/>
                <w:color w:val="000000" w:themeColor="text1"/>
                <w:szCs w:val="21"/>
                <w:lang w:eastAsia="zh-TW" w:bidi="zh-TW"/>
              </w:rPr>
              <w:t>(</w:t>
            </w:r>
            <w:r w:rsidRPr="0093505A">
              <w:rPr>
                <w:rFonts w:ascii="宋体" w:hAnsi="宋体" w:cs="宋体" w:hint="eastAsia"/>
                <w:color w:val="000000" w:themeColor="text1"/>
                <w:szCs w:val="21"/>
                <w:lang w:eastAsia="zh-TW" w:bidi="zh-TW"/>
              </w:rPr>
              <w:t>六</w:t>
            </w:r>
            <w:r w:rsidRPr="0093505A">
              <w:rPr>
                <w:rFonts w:ascii="宋体" w:hAnsi="宋体" w:cs="宋体"/>
                <w:color w:val="000000" w:themeColor="text1"/>
                <w:szCs w:val="21"/>
                <w:lang w:eastAsia="zh-TW" w:bidi="zh-TW"/>
              </w:rPr>
              <w:t>)法律、行政法规或本章程规定的</w:t>
            </w:r>
            <w:r w:rsidRPr="0093505A">
              <w:rPr>
                <w:rFonts w:ascii="宋体" w:hAnsi="宋体" w:cs="宋体" w:hint="eastAsia"/>
                <w:color w:val="000000" w:themeColor="text1"/>
                <w:szCs w:val="21"/>
                <w:lang w:eastAsia="zh-TW" w:bidi="zh-TW"/>
              </w:rPr>
              <w:t>,以及股东大会以普通决议认定会对公司产生重大影响的、</w:t>
            </w:r>
            <w:r w:rsidRPr="0093505A">
              <w:rPr>
                <w:rFonts w:ascii="宋体" w:hAnsi="宋体" w:cs="宋体"/>
                <w:color w:val="000000" w:themeColor="text1"/>
                <w:szCs w:val="21"/>
                <w:lang w:eastAsia="zh-TW" w:bidi="zh-TW"/>
              </w:rPr>
              <w:t>需要以特别决议通过的其他事项。</w:t>
            </w:r>
          </w:p>
          <w:p w:rsidR="00247217" w:rsidRPr="0093505A" w:rsidRDefault="00247217" w:rsidP="00247217">
            <w:pPr>
              <w:pStyle w:val="2"/>
              <w:snapToGrid w:val="0"/>
              <w:spacing w:after="0" w:line="300" w:lineRule="auto"/>
              <w:ind w:leftChars="0" w:left="0" w:firstLineChars="200" w:firstLine="400"/>
              <w:rPr>
                <w:rFonts w:ascii="宋体" w:hAnsi="宋体" w:cs="宋体"/>
                <w:color w:val="000000" w:themeColor="text1"/>
                <w:szCs w:val="21"/>
                <w:lang w:eastAsia="zh-TW" w:bidi="zh-TW"/>
              </w:rPr>
            </w:pPr>
            <w:r w:rsidRPr="0093505A">
              <w:rPr>
                <w:rFonts w:ascii="宋体" w:hAnsi="宋体" w:cs="宋体"/>
                <w:color w:val="000000" w:themeColor="text1"/>
                <w:szCs w:val="21"/>
                <w:lang w:eastAsia="zh-TW" w:bidi="zh-TW"/>
              </w:rPr>
              <w:t>已按照</w:t>
            </w:r>
            <w:r w:rsidRPr="0093505A">
              <w:rPr>
                <w:rFonts w:ascii="宋体" w:hAnsi="宋体" w:cs="宋体" w:hint="eastAsia"/>
                <w:color w:val="000000" w:themeColor="text1"/>
                <w:szCs w:val="21"/>
                <w:lang w:eastAsia="zh-TW" w:bidi="zh-TW"/>
              </w:rPr>
              <w:t>本条第四项</w:t>
            </w:r>
            <w:r w:rsidRPr="0093505A">
              <w:rPr>
                <w:rFonts w:ascii="宋体" w:hAnsi="宋体" w:cs="宋体"/>
                <w:color w:val="000000" w:themeColor="text1"/>
                <w:szCs w:val="21"/>
                <w:lang w:eastAsia="zh-TW" w:bidi="zh-TW"/>
              </w:rPr>
              <w:t>规定履行</w:t>
            </w:r>
            <w:r w:rsidRPr="0093505A">
              <w:rPr>
                <w:rFonts w:ascii="宋体" w:hAnsi="宋体" w:cs="宋体" w:hint="eastAsia"/>
                <w:color w:val="000000" w:themeColor="text1"/>
                <w:szCs w:val="21"/>
                <w:lang w:eastAsia="zh-TW" w:bidi="zh-TW"/>
              </w:rPr>
              <w:t>了</w:t>
            </w:r>
            <w:r w:rsidRPr="0093505A">
              <w:rPr>
                <w:rFonts w:ascii="宋体" w:hAnsi="宋体" w:cs="宋体"/>
                <w:color w:val="000000" w:themeColor="text1"/>
                <w:szCs w:val="21"/>
                <w:lang w:eastAsia="zh-TW" w:bidi="zh-TW"/>
              </w:rPr>
              <w:t>相关义务的</w:t>
            </w:r>
            <w:r w:rsidRPr="0093505A">
              <w:rPr>
                <w:rFonts w:ascii="宋体" w:hAnsi="宋体" w:cs="宋体" w:hint="eastAsia"/>
                <w:color w:val="000000" w:themeColor="text1"/>
                <w:szCs w:val="21"/>
                <w:lang w:eastAsia="zh-TW" w:bidi="zh-TW"/>
              </w:rPr>
              <w:t>公司重大交易事项</w:t>
            </w:r>
            <w:r w:rsidRPr="0093505A">
              <w:rPr>
                <w:rFonts w:ascii="宋体" w:hAnsi="宋体" w:cs="宋体"/>
                <w:color w:val="000000" w:themeColor="text1"/>
                <w:szCs w:val="21"/>
                <w:lang w:eastAsia="zh-TW" w:bidi="zh-TW"/>
              </w:rPr>
              <w:t>，不再纳入累计计算范围。</w:t>
            </w:r>
          </w:p>
          <w:p w:rsidR="00247217" w:rsidRPr="0093505A" w:rsidRDefault="00247217" w:rsidP="00247217">
            <w:pPr>
              <w:pStyle w:val="Bodytext10"/>
              <w:snapToGrid w:val="0"/>
              <w:spacing w:line="300" w:lineRule="auto"/>
              <w:ind w:firstLine="0"/>
              <w:jc w:val="both"/>
              <w:rPr>
                <w:color w:val="000000" w:themeColor="text1"/>
                <w:sz w:val="21"/>
                <w:szCs w:val="21"/>
                <w:lang w:val="en-US"/>
              </w:rPr>
            </w:pPr>
          </w:p>
        </w:tc>
        <w:tc>
          <w:tcPr>
            <w:tcW w:w="2315" w:type="pct"/>
          </w:tcPr>
          <w:p w:rsidR="00247217" w:rsidRPr="0093505A" w:rsidRDefault="00247217" w:rsidP="00247217">
            <w:pPr>
              <w:pStyle w:val="2"/>
              <w:snapToGrid w:val="0"/>
              <w:spacing w:after="0" w:line="300" w:lineRule="auto"/>
              <w:ind w:leftChars="0" w:left="350" w:hangingChars="175" w:hanging="350"/>
              <w:rPr>
                <w:rFonts w:ascii="宋体" w:hAnsi="宋体" w:cs="宋体"/>
                <w:color w:val="000000" w:themeColor="text1"/>
                <w:szCs w:val="21"/>
                <w:lang w:eastAsia="zh-TW" w:bidi="zh-TW"/>
              </w:rPr>
            </w:pPr>
            <w:r w:rsidRPr="0093505A">
              <w:rPr>
                <w:rFonts w:ascii="宋体" w:hAnsi="宋体" w:cs="宋体" w:hint="eastAsia"/>
                <w:color w:val="000000" w:themeColor="text1"/>
                <w:szCs w:val="21"/>
                <w:lang w:eastAsia="zh-TW" w:bidi="zh-TW"/>
              </w:rPr>
              <w:t>第七十七条</w:t>
            </w:r>
            <w:r w:rsidRPr="0093505A">
              <w:rPr>
                <w:rFonts w:ascii="宋体" w:hAnsi="宋体" w:cs="宋体"/>
                <w:color w:val="000000" w:themeColor="text1"/>
                <w:szCs w:val="21"/>
                <w:lang w:eastAsia="zh-TW" w:bidi="zh-TW"/>
              </w:rPr>
              <w:t xml:space="preserve">  </w:t>
            </w:r>
            <w:r w:rsidRPr="0093505A">
              <w:rPr>
                <w:rFonts w:ascii="宋体" w:hAnsi="宋体" w:cs="宋体" w:hint="eastAsia"/>
                <w:color w:val="000000" w:themeColor="text1"/>
                <w:szCs w:val="21"/>
                <w:lang w:eastAsia="zh-TW" w:bidi="zh-TW"/>
              </w:rPr>
              <w:t>下列事项由股东大会以特别决议通过</w:t>
            </w:r>
            <w:r w:rsidRPr="0093505A">
              <w:rPr>
                <w:rFonts w:ascii="宋体" w:hAnsi="宋体" w:cs="宋体"/>
                <w:color w:val="000000" w:themeColor="text1"/>
                <w:szCs w:val="21"/>
                <w:lang w:eastAsia="zh-TW" w:bidi="zh-TW"/>
              </w:rPr>
              <w:t>:</w:t>
            </w:r>
          </w:p>
          <w:p w:rsidR="00247217" w:rsidRPr="0093505A" w:rsidRDefault="00247217" w:rsidP="00247217">
            <w:pPr>
              <w:pStyle w:val="2"/>
              <w:snapToGrid w:val="0"/>
              <w:spacing w:after="0" w:line="300" w:lineRule="auto"/>
              <w:ind w:leftChars="0" w:left="350" w:hangingChars="175" w:hanging="350"/>
              <w:rPr>
                <w:rFonts w:ascii="宋体" w:hAnsi="宋体" w:cs="宋体"/>
                <w:color w:val="000000" w:themeColor="text1"/>
                <w:szCs w:val="21"/>
                <w:lang w:eastAsia="zh-TW" w:bidi="zh-TW"/>
              </w:rPr>
            </w:pPr>
            <w:r w:rsidRPr="0093505A">
              <w:rPr>
                <w:rFonts w:ascii="宋体" w:hAnsi="宋体" w:cs="宋体"/>
                <w:color w:val="000000" w:themeColor="text1"/>
                <w:szCs w:val="21"/>
                <w:lang w:eastAsia="zh-TW" w:bidi="zh-TW"/>
              </w:rPr>
              <w:t>(一)公司增加或者减少注册资本；</w:t>
            </w:r>
          </w:p>
          <w:p w:rsidR="00247217" w:rsidRPr="0093505A" w:rsidRDefault="00247217" w:rsidP="00247217">
            <w:pPr>
              <w:pStyle w:val="2"/>
              <w:snapToGrid w:val="0"/>
              <w:spacing w:after="0" w:line="300" w:lineRule="auto"/>
              <w:ind w:leftChars="0" w:left="350" w:hangingChars="175" w:hanging="350"/>
              <w:rPr>
                <w:rFonts w:ascii="宋体" w:hAnsi="宋体" w:cs="宋体"/>
                <w:color w:val="000000" w:themeColor="text1"/>
                <w:szCs w:val="21"/>
                <w:lang w:eastAsia="zh-TW" w:bidi="zh-TW"/>
              </w:rPr>
            </w:pPr>
            <w:r w:rsidRPr="0093505A">
              <w:rPr>
                <w:rFonts w:ascii="宋体" w:hAnsi="宋体" w:cs="宋体"/>
                <w:color w:val="000000" w:themeColor="text1"/>
                <w:szCs w:val="21"/>
                <w:lang w:eastAsia="zh-TW" w:bidi="zh-TW"/>
              </w:rPr>
              <w:t>(二)公司的分立、</w:t>
            </w:r>
            <w:r w:rsidRPr="0093505A">
              <w:rPr>
                <w:rFonts w:ascii="宋体" w:hAnsi="宋体" w:cs="宋体"/>
                <w:b/>
                <w:color w:val="000000" w:themeColor="text1"/>
                <w:szCs w:val="21"/>
                <w:lang w:eastAsia="zh-TW" w:bidi="zh-TW"/>
              </w:rPr>
              <w:t>分拆</w:t>
            </w:r>
            <w:r w:rsidRPr="0093505A">
              <w:rPr>
                <w:rFonts w:ascii="宋体" w:hAnsi="宋体" w:cs="宋体" w:hint="eastAsia"/>
                <w:b/>
                <w:color w:val="000000" w:themeColor="text1"/>
                <w:szCs w:val="21"/>
                <w:lang w:eastAsia="zh-TW" w:bidi="zh-TW"/>
              </w:rPr>
              <w:t>、</w:t>
            </w:r>
            <w:r w:rsidRPr="0093505A">
              <w:rPr>
                <w:rFonts w:ascii="宋体" w:hAnsi="宋体" w:cs="宋体"/>
                <w:color w:val="000000" w:themeColor="text1"/>
                <w:szCs w:val="21"/>
                <w:lang w:eastAsia="zh-TW" w:bidi="zh-TW"/>
              </w:rPr>
              <w:t>合并、解散</w:t>
            </w:r>
            <w:r w:rsidRPr="0093505A">
              <w:rPr>
                <w:rFonts w:ascii="宋体" w:hAnsi="宋体" w:cs="宋体" w:hint="eastAsia"/>
                <w:color w:val="000000" w:themeColor="text1"/>
                <w:szCs w:val="21"/>
                <w:lang w:eastAsia="zh-TW" w:bidi="zh-TW"/>
              </w:rPr>
              <w:t>、</w:t>
            </w:r>
            <w:r w:rsidRPr="0093505A">
              <w:rPr>
                <w:rFonts w:ascii="宋体" w:hAnsi="宋体" w:cs="宋体"/>
                <w:color w:val="000000" w:themeColor="text1"/>
                <w:szCs w:val="21"/>
                <w:lang w:eastAsia="zh-TW" w:bidi="zh-TW"/>
              </w:rPr>
              <w:t>清算</w:t>
            </w:r>
            <w:r w:rsidRPr="0093505A">
              <w:rPr>
                <w:rFonts w:ascii="宋体" w:hAnsi="宋体" w:cs="宋体" w:hint="eastAsia"/>
                <w:b/>
                <w:color w:val="000000" w:themeColor="text1"/>
                <w:szCs w:val="21"/>
                <w:lang w:eastAsia="zh-TW" w:bidi="zh-TW"/>
              </w:rPr>
              <w:t>或者变更公司形式</w:t>
            </w:r>
            <w:r w:rsidRPr="0093505A">
              <w:rPr>
                <w:rFonts w:ascii="宋体" w:hAnsi="宋体" w:cs="宋体"/>
                <w:b/>
                <w:color w:val="000000" w:themeColor="text1"/>
                <w:szCs w:val="21"/>
                <w:lang w:eastAsia="zh-TW" w:bidi="zh-TW"/>
              </w:rPr>
              <w:t>；</w:t>
            </w:r>
          </w:p>
          <w:p w:rsidR="00247217" w:rsidRPr="0093505A" w:rsidRDefault="00247217" w:rsidP="00247217">
            <w:pPr>
              <w:pStyle w:val="2"/>
              <w:snapToGrid w:val="0"/>
              <w:spacing w:after="0" w:line="300" w:lineRule="auto"/>
              <w:ind w:leftChars="0" w:left="350" w:hangingChars="175" w:hanging="350"/>
              <w:rPr>
                <w:rFonts w:ascii="宋体" w:hAnsi="宋体" w:cs="宋体"/>
                <w:color w:val="000000" w:themeColor="text1"/>
                <w:szCs w:val="21"/>
                <w:lang w:eastAsia="zh-TW" w:bidi="zh-TW"/>
              </w:rPr>
            </w:pPr>
            <w:r w:rsidRPr="0093505A">
              <w:rPr>
                <w:rFonts w:ascii="宋体" w:hAnsi="宋体" w:cs="宋体"/>
                <w:color w:val="000000" w:themeColor="text1"/>
                <w:szCs w:val="21"/>
                <w:lang w:eastAsia="zh-TW" w:bidi="zh-TW"/>
              </w:rPr>
              <w:t>(三)</w:t>
            </w:r>
            <w:r w:rsidRPr="0093505A">
              <w:rPr>
                <w:rFonts w:ascii="宋体" w:hAnsi="宋体" w:cs="宋体"/>
                <w:b/>
                <w:color w:val="000000" w:themeColor="text1"/>
                <w:szCs w:val="21"/>
                <w:lang w:eastAsia="zh-TW" w:bidi="zh-TW"/>
              </w:rPr>
              <w:t>修改本章程</w:t>
            </w:r>
            <w:r w:rsidRPr="0093505A">
              <w:rPr>
                <w:rFonts w:ascii="宋体" w:hAnsi="宋体" w:cs="宋体" w:hint="eastAsia"/>
                <w:b/>
                <w:color w:val="000000" w:themeColor="text1"/>
                <w:szCs w:val="21"/>
                <w:lang w:eastAsia="zh-TW" w:bidi="zh-TW"/>
              </w:rPr>
              <w:t>及其附件</w:t>
            </w:r>
            <w:r w:rsidRPr="0093505A">
              <w:rPr>
                <w:rFonts w:ascii="宋体" w:hAnsi="宋体" w:cs="宋体"/>
                <w:color w:val="000000" w:themeColor="text1"/>
                <w:szCs w:val="21"/>
                <w:lang w:eastAsia="zh-TW" w:bidi="zh-TW"/>
              </w:rPr>
              <w:t>；</w:t>
            </w:r>
          </w:p>
          <w:p w:rsidR="00247217" w:rsidRPr="0093505A" w:rsidRDefault="00247217" w:rsidP="00247217">
            <w:pPr>
              <w:pStyle w:val="2"/>
              <w:snapToGrid w:val="0"/>
              <w:spacing w:after="0" w:line="300" w:lineRule="auto"/>
              <w:ind w:leftChars="0" w:left="350" w:hangingChars="175" w:hanging="350"/>
              <w:rPr>
                <w:rFonts w:ascii="宋体" w:hAnsi="宋体" w:cs="宋体"/>
                <w:color w:val="000000" w:themeColor="text1"/>
                <w:szCs w:val="21"/>
                <w:lang w:eastAsia="zh-TW" w:bidi="zh-TW"/>
              </w:rPr>
            </w:pPr>
            <w:r w:rsidRPr="0093505A">
              <w:rPr>
                <w:rFonts w:ascii="宋体" w:hAnsi="宋体" w:cs="宋体"/>
                <w:color w:val="000000" w:themeColor="text1"/>
                <w:szCs w:val="21"/>
                <w:lang w:eastAsia="zh-TW" w:bidi="zh-TW"/>
              </w:rPr>
              <w:t>(四)</w:t>
            </w:r>
            <w:r w:rsidRPr="0093505A">
              <w:rPr>
                <w:rFonts w:ascii="宋体" w:hAnsi="宋体" w:cs="宋体" w:hint="eastAsia"/>
                <w:b/>
                <w:color w:val="000000" w:themeColor="text1"/>
                <w:szCs w:val="21"/>
                <w:lang w:eastAsia="zh-TW" w:bidi="zh-TW"/>
              </w:rPr>
              <w:t>分拆所属子公司上市；</w:t>
            </w:r>
          </w:p>
          <w:p w:rsidR="00247217" w:rsidRPr="0093505A" w:rsidRDefault="00247217" w:rsidP="00247217">
            <w:pPr>
              <w:pStyle w:val="2"/>
              <w:snapToGrid w:val="0"/>
              <w:spacing w:after="0" w:line="300" w:lineRule="auto"/>
              <w:ind w:leftChars="0" w:left="350" w:hangingChars="175" w:hanging="350"/>
              <w:rPr>
                <w:rFonts w:ascii="宋体" w:hAnsi="宋体" w:cs="宋体"/>
                <w:color w:val="000000" w:themeColor="text1"/>
                <w:szCs w:val="21"/>
                <w:lang w:eastAsia="zh-TW" w:bidi="zh-TW"/>
              </w:rPr>
            </w:pPr>
            <w:r w:rsidRPr="0093505A">
              <w:rPr>
                <w:rFonts w:ascii="宋体" w:hAnsi="宋体" w:cs="宋体" w:hint="eastAsia"/>
                <w:color w:val="000000" w:themeColor="text1"/>
                <w:szCs w:val="21"/>
                <w:lang w:eastAsia="zh-TW" w:bidi="zh-TW"/>
              </w:rPr>
              <w:t>（五）</w:t>
            </w:r>
            <w:r w:rsidRPr="0093505A">
              <w:rPr>
                <w:rFonts w:ascii="宋体" w:hAnsi="宋体" w:cs="宋体"/>
                <w:color w:val="000000" w:themeColor="text1"/>
                <w:szCs w:val="21"/>
                <w:lang w:eastAsia="zh-TW" w:bidi="zh-TW"/>
              </w:rPr>
              <w:t>公司在连续十二个月</w:t>
            </w:r>
            <w:r w:rsidRPr="0093505A">
              <w:rPr>
                <w:rFonts w:ascii="宋体" w:hAnsi="宋体" w:cs="宋体" w:hint="eastAsia"/>
                <w:color w:val="000000" w:themeColor="text1"/>
                <w:szCs w:val="21"/>
                <w:lang w:eastAsia="zh-TW" w:bidi="zh-TW"/>
              </w:rPr>
              <w:t>内购买、出售重大资产或者担保金额超过公司最近一期经审计总资产</w:t>
            </w:r>
            <w:r w:rsidRPr="0093505A">
              <w:rPr>
                <w:rFonts w:ascii="宋体" w:hAnsi="宋体" w:cs="宋体"/>
                <w:color w:val="000000" w:themeColor="text1"/>
                <w:szCs w:val="21"/>
                <w:lang w:eastAsia="zh-TW" w:bidi="zh-TW"/>
              </w:rPr>
              <w:t>30%；</w:t>
            </w:r>
          </w:p>
          <w:p w:rsidR="00247217" w:rsidRPr="0093505A" w:rsidRDefault="00247217" w:rsidP="00247217">
            <w:pPr>
              <w:pStyle w:val="2"/>
              <w:snapToGrid w:val="0"/>
              <w:spacing w:after="0" w:line="300" w:lineRule="auto"/>
              <w:ind w:leftChars="0" w:left="703" w:hangingChars="350" w:hanging="703"/>
              <w:rPr>
                <w:rFonts w:ascii="宋体" w:hAnsi="宋体" w:cs="宋体"/>
                <w:b/>
                <w:color w:val="000000" w:themeColor="text1"/>
                <w:szCs w:val="21"/>
                <w:lang w:eastAsia="zh-TW" w:bidi="zh-TW"/>
              </w:rPr>
            </w:pPr>
            <w:r w:rsidRPr="0093505A">
              <w:rPr>
                <w:rFonts w:ascii="宋体" w:hAnsi="宋体" w:cs="宋体" w:hint="eastAsia"/>
                <w:b/>
                <w:color w:val="000000" w:themeColor="text1"/>
                <w:szCs w:val="21"/>
                <w:lang w:eastAsia="zh-TW" w:bidi="zh-TW"/>
              </w:rPr>
              <w:t xml:space="preserve">（六）公司发行股票、可转债、优先股以及中国证监会认可的其他证券品种； </w:t>
            </w:r>
          </w:p>
          <w:p w:rsidR="00247217" w:rsidRPr="0093505A" w:rsidRDefault="00247217" w:rsidP="00247217">
            <w:pPr>
              <w:pStyle w:val="2"/>
              <w:snapToGrid w:val="0"/>
              <w:spacing w:after="0" w:line="300" w:lineRule="auto"/>
              <w:ind w:leftChars="0" w:left="703" w:hangingChars="350" w:hanging="703"/>
              <w:rPr>
                <w:rFonts w:ascii="宋体" w:hAnsi="宋体" w:cs="宋体"/>
                <w:color w:val="000000" w:themeColor="text1"/>
                <w:szCs w:val="21"/>
                <w:lang w:eastAsia="zh-TW" w:bidi="zh-TW"/>
              </w:rPr>
            </w:pPr>
            <w:r w:rsidRPr="0093505A">
              <w:rPr>
                <w:rFonts w:ascii="宋体" w:hAnsi="宋体" w:cs="宋体" w:hint="eastAsia"/>
                <w:b/>
                <w:color w:val="000000" w:themeColor="text1"/>
                <w:szCs w:val="21"/>
                <w:lang w:eastAsia="zh-TW" w:bidi="zh-TW"/>
              </w:rPr>
              <w:t>（七）公司以减少注册资本为目的回购股份；</w:t>
            </w:r>
            <w:r w:rsidRPr="0093505A">
              <w:rPr>
                <w:rFonts w:ascii="宋体" w:hAnsi="宋体" w:cs="宋体" w:hint="eastAsia"/>
                <w:color w:val="000000" w:themeColor="text1"/>
                <w:szCs w:val="21"/>
                <w:lang w:eastAsia="zh-TW" w:bidi="zh-TW"/>
              </w:rPr>
              <w:t xml:space="preserve"> </w:t>
            </w:r>
          </w:p>
          <w:p w:rsidR="00247217" w:rsidRPr="0093505A" w:rsidRDefault="00247217" w:rsidP="00247217">
            <w:pPr>
              <w:pStyle w:val="2"/>
              <w:snapToGrid w:val="0"/>
              <w:spacing w:after="0" w:line="300" w:lineRule="auto"/>
              <w:ind w:leftChars="0" w:left="703" w:hangingChars="350" w:hanging="703"/>
              <w:rPr>
                <w:rFonts w:ascii="宋体" w:hAnsi="宋体" w:cs="宋体"/>
                <w:b/>
                <w:color w:val="000000" w:themeColor="text1"/>
                <w:szCs w:val="21"/>
                <w:lang w:eastAsia="zh-TW" w:bidi="zh-TW"/>
              </w:rPr>
            </w:pPr>
            <w:r w:rsidRPr="0093505A">
              <w:rPr>
                <w:rFonts w:ascii="宋体" w:hAnsi="宋体" w:cs="宋体" w:hint="eastAsia"/>
                <w:b/>
                <w:color w:val="000000" w:themeColor="text1"/>
                <w:szCs w:val="21"/>
                <w:lang w:eastAsia="zh-TW" w:bidi="zh-TW"/>
              </w:rPr>
              <w:t>（八）重大资产重组；</w:t>
            </w:r>
          </w:p>
          <w:p w:rsidR="00247217" w:rsidRPr="0093505A" w:rsidRDefault="00247217" w:rsidP="00247217">
            <w:pPr>
              <w:pStyle w:val="2"/>
              <w:snapToGrid w:val="0"/>
              <w:spacing w:after="0" w:line="300" w:lineRule="auto"/>
              <w:ind w:leftChars="0" w:left="350" w:hangingChars="175" w:hanging="350"/>
              <w:rPr>
                <w:rFonts w:ascii="宋体" w:hAnsi="宋体" w:cs="宋体"/>
                <w:color w:val="000000" w:themeColor="text1"/>
                <w:szCs w:val="21"/>
                <w:lang w:eastAsia="zh-TW" w:bidi="zh-TW"/>
              </w:rPr>
            </w:pPr>
            <w:r w:rsidRPr="0093505A">
              <w:rPr>
                <w:rFonts w:ascii="宋体" w:hAnsi="宋体" w:cs="宋体"/>
                <w:color w:val="000000" w:themeColor="text1"/>
                <w:szCs w:val="21"/>
                <w:lang w:eastAsia="zh-TW" w:bidi="zh-TW"/>
              </w:rPr>
              <w:t>(九)股权激励计划；</w:t>
            </w:r>
          </w:p>
          <w:p w:rsidR="00247217" w:rsidRPr="0093505A" w:rsidRDefault="00247217" w:rsidP="00247217">
            <w:pPr>
              <w:pStyle w:val="2"/>
              <w:snapToGrid w:val="0"/>
              <w:spacing w:after="0" w:line="300" w:lineRule="auto"/>
              <w:ind w:leftChars="0" w:left="351" w:hangingChars="175" w:hanging="351"/>
              <w:rPr>
                <w:rFonts w:ascii="宋体" w:hAnsi="宋体" w:cs="宋体"/>
                <w:b/>
                <w:color w:val="000000" w:themeColor="text1"/>
                <w:szCs w:val="21"/>
                <w:lang w:eastAsia="zh-TW" w:bidi="zh-TW"/>
              </w:rPr>
            </w:pPr>
            <w:r w:rsidRPr="0093505A">
              <w:rPr>
                <w:rFonts w:ascii="宋体" w:hAnsi="宋体" w:cs="宋体" w:hint="eastAsia"/>
                <w:b/>
                <w:color w:val="000000" w:themeColor="text1"/>
                <w:szCs w:val="21"/>
                <w:lang w:eastAsia="zh-TW" w:bidi="zh-TW"/>
              </w:rPr>
              <w:t>（十）公司股东大会决议主动撤回股票在深交所上市交易、并决定不再在深交所交易或者转而申请在其他交易场所交易或转让；</w:t>
            </w:r>
          </w:p>
          <w:p w:rsidR="00247217" w:rsidRPr="0093505A" w:rsidRDefault="00247217" w:rsidP="00247217">
            <w:pPr>
              <w:pStyle w:val="2"/>
              <w:snapToGrid w:val="0"/>
              <w:spacing w:after="0" w:line="300" w:lineRule="auto"/>
              <w:ind w:leftChars="0" w:left="351" w:hangingChars="175" w:hanging="351"/>
              <w:rPr>
                <w:rFonts w:ascii="宋体" w:hAnsi="宋体" w:cs="宋体"/>
                <w:b/>
                <w:color w:val="000000" w:themeColor="text1"/>
                <w:szCs w:val="21"/>
                <w:lang w:eastAsia="zh-TW" w:bidi="zh-TW"/>
              </w:rPr>
            </w:pPr>
            <w:r w:rsidRPr="0093505A">
              <w:rPr>
                <w:rFonts w:ascii="宋体" w:hAnsi="宋体" w:cs="宋体" w:hint="eastAsia"/>
                <w:b/>
                <w:color w:val="000000" w:themeColor="text1"/>
                <w:szCs w:val="21"/>
                <w:lang w:eastAsia="zh-TW" w:bidi="zh-TW"/>
              </w:rPr>
              <w:t>（十一）股东大会以普通决议认定会对公司产生重大影响、需要以特别决议通过的其他事项；</w:t>
            </w:r>
          </w:p>
          <w:p w:rsidR="00247217" w:rsidRPr="0093505A" w:rsidRDefault="00247217" w:rsidP="00247217">
            <w:pPr>
              <w:pStyle w:val="2"/>
              <w:snapToGrid w:val="0"/>
              <w:spacing w:after="0" w:line="300" w:lineRule="auto"/>
              <w:ind w:leftChars="0" w:left="350" w:hangingChars="175" w:hanging="350"/>
              <w:rPr>
                <w:rFonts w:ascii="宋体" w:hAnsi="宋体" w:cs="宋体"/>
                <w:color w:val="000000" w:themeColor="text1"/>
                <w:szCs w:val="21"/>
                <w:lang w:eastAsia="zh-TW" w:bidi="zh-TW"/>
              </w:rPr>
            </w:pPr>
            <w:r w:rsidRPr="0093505A">
              <w:rPr>
                <w:rFonts w:ascii="宋体" w:hAnsi="宋体" w:cs="宋体"/>
                <w:color w:val="000000" w:themeColor="text1"/>
                <w:szCs w:val="21"/>
                <w:lang w:eastAsia="zh-TW" w:bidi="zh-TW"/>
              </w:rPr>
              <w:t>(十二)法律、行政法规或本章程</w:t>
            </w:r>
            <w:r w:rsidRPr="0093505A">
              <w:rPr>
                <w:rFonts w:ascii="宋体" w:hAnsi="宋体" w:cs="宋体" w:hint="eastAsia"/>
                <w:b/>
                <w:color w:val="000000" w:themeColor="text1"/>
                <w:szCs w:val="21"/>
                <w:lang w:eastAsia="zh-TW" w:bidi="zh-TW"/>
              </w:rPr>
              <w:t>、</w:t>
            </w:r>
            <w:r w:rsidRPr="0093505A">
              <w:rPr>
                <w:rFonts w:ascii="宋体" w:hAnsi="宋体" w:cs="宋体"/>
                <w:b/>
                <w:color w:val="000000" w:themeColor="text1"/>
                <w:szCs w:val="21"/>
                <w:lang w:eastAsia="zh-TW" w:bidi="zh-TW"/>
              </w:rPr>
              <w:t>股东大会议事规则</w:t>
            </w:r>
            <w:r w:rsidRPr="0093505A">
              <w:rPr>
                <w:rFonts w:ascii="宋体" w:hAnsi="宋体" w:cs="宋体"/>
                <w:color w:val="000000" w:themeColor="text1"/>
                <w:szCs w:val="21"/>
                <w:lang w:eastAsia="zh-TW" w:bidi="zh-TW"/>
              </w:rPr>
              <w:t>规定的</w:t>
            </w:r>
            <w:r w:rsidRPr="0093505A">
              <w:rPr>
                <w:rFonts w:ascii="宋体" w:hAnsi="宋体" w:cs="宋体" w:hint="eastAsia"/>
                <w:b/>
                <w:color w:val="000000" w:themeColor="text1"/>
                <w:szCs w:val="21"/>
                <w:lang w:eastAsia="zh-TW" w:bidi="zh-TW"/>
              </w:rPr>
              <w:t>其他</w:t>
            </w:r>
            <w:r w:rsidRPr="0093505A">
              <w:rPr>
                <w:rFonts w:ascii="宋体" w:hAnsi="宋体" w:cs="宋体"/>
                <w:color w:val="000000" w:themeColor="text1"/>
                <w:szCs w:val="21"/>
                <w:lang w:eastAsia="zh-TW" w:bidi="zh-TW"/>
              </w:rPr>
              <w:t>需要以特别决议通过的事项。</w:t>
            </w:r>
          </w:p>
          <w:p w:rsidR="00247217" w:rsidRPr="0093505A" w:rsidRDefault="00247217" w:rsidP="00247217">
            <w:pPr>
              <w:pStyle w:val="2"/>
              <w:snapToGrid w:val="0"/>
              <w:spacing w:after="0" w:line="300" w:lineRule="auto"/>
              <w:ind w:leftChars="0" w:left="0" w:firstLineChars="200" w:firstLine="400"/>
              <w:rPr>
                <w:rFonts w:ascii="宋体" w:hAnsi="宋体" w:cs="宋体"/>
                <w:color w:val="000000" w:themeColor="text1"/>
                <w:szCs w:val="21"/>
                <w:lang w:eastAsia="zh-TW" w:bidi="zh-TW"/>
              </w:rPr>
            </w:pPr>
            <w:r w:rsidRPr="0093505A">
              <w:rPr>
                <w:rFonts w:ascii="宋体" w:hAnsi="宋体" w:cs="宋体"/>
                <w:color w:val="000000" w:themeColor="text1"/>
                <w:szCs w:val="21"/>
                <w:lang w:eastAsia="zh-TW" w:bidi="zh-TW"/>
              </w:rPr>
              <w:t>已按照</w:t>
            </w:r>
            <w:r w:rsidRPr="0093505A">
              <w:rPr>
                <w:rFonts w:ascii="宋体" w:hAnsi="宋体" w:cs="宋体" w:hint="eastAsia"/>
                <w:color w:val="000000" w:themeColor="text1"/>
                <w:szCs w:val="21"/>
                <w:lang w:eastAsia="zh-TW" w:bidi="zh-TW"/>
              </w:rPr>
              <w:t>本条第</w:t>
            </w:r>
            <w:r w:rsidRPr="0093505A">
              <w:rPr>
                <w:rFonts w:ascii="宋体" w:hAnsi="宋体" w:cs="宋体" w:hint="eastAsia"/>
                <w:b/>
                <w:color w:val="000000" w:themeColor="text1"/>
                <w:szCs w:val="21"/>
                <w:lang w:eastAsia="zh-TW" w:bidi="zh-TW"/>
              </w:rPr>
              <w:t>（五）</w:t>
            </w:r>
            <w:r w:rsidRPr="0093505A">
              <w:rPr>
                <w:rFonts w:ascii="宋体" w:hAnsi="宋体" w:cs="宋体" w:hint="eastAsia"/>
                <w:color w:val="000000" w:themeColor="text1"/>
                <w:szCs w:val="21"/>
                <w:lang w:eastAsia="zh-TW" w:bidi="zh-TW"/>
              </w:rPr>
              <w:t>项</w:t>
            </w:r>
            <w:r w:rsidRPr="0093505A">
              <w:rPr>
                <w:rFonts w:ascii="宋体" w:hAnsi="宋体" w:cs="宋体"/>
                <w:color w:val="000000" w:themeColor="text1"/>
                <w:szCs w:val="21"/>
                <w:lang w:eastAsia="zh-TW" w:bidi="zh-TW"/>
              </w:rPr>
              <w:t>规定履行</w:t>
            </w:r>
            <w:r w:rsidRPr="0093505A">
              <w:rPr>
                <w:rFonts w:ascii="宋体" w:hAnsi="宋体" w:cs="宋体" w:hint="eastAsia"/>
                <w:color w:val="000000" w:themeColor="text1"/>
                <w:szCs w:val="21"/>
                <w:lang w:eastAsia="zh-TW" w:bidi="zh-TW"/>
              </w:rPr>
              <w:t>了</w:t>
            </w:r>
            <w:r w:rsidRPr="0093505A">
              <w:rPr>
                <w:rFonts w:ascii="宋体" w:hAnsi="宋体" w:cs="宋体"/>
                <w:color w:val="000000" w:themeColor="text1"/>
                <w:szCs w:val="21"/>
                <w:lang w:eastAsia="zh-TW" w:bidi="zh-TW"/>
              </w:rPr>
              <w:t>相关义务的</w:t>
            </w:r>
            <w:r w:rsidRPr="0093505A">
              <w:rPr>
                <w:rFonts w:ascii="宋体" w:hAnsi="宋体" w:cs="宋体" w:hint="eastAsia"/>
                <w:color w:val="000000" w:themeColor="text1"/>
                <w:szCs w:val="21"/>
                <w:lang w:eastAsia="zh-TW" w:bidi="zh-TW"/>
              </w:rPr>
              <w:t>公司重大交易事项</w:t>
            </w:r>
            <w:r w:rsidRPr="0093505A">
              <w:rPr>
                <w:rFonts w:ascii="宋体" w:hAnsi="宋体" w:cs="宋体"/>
                <w:color w:val="000000" w:themeColor="text1"/>
                <w:szCs w:val="21"/>
                <w:lang w:eastAsia="zh-TW" w:bidi="zh-TW"/>
              </w:rPr>
              <w:t>，不再纳入累计计算范围。</w:t>
            </w:r>
          </w:p>
          <w:p w:rsidR="00247217" w:rsidRPr="0093505A" w:rsidRDefault="00247217" w:rsidP="00A503E1">
            <w:pPr>
              <w:pStyle w:val="2"/>
              <w:snapToGrid w:val="0"/>
              <w:spacing w:after="0" w:line="300" w:lineRule="auto"/>
              <w:ind w:leftChars="0" w:left="0" w:firstLineChars="200" w:firstLine="402"/>
              <w:rPr>
                <w:color w:val="000000" w:themeColor="text1"/>
                <w:sz w:val="21"/>
                <w:szCs w:val="21"/>
              </w:rPr>
            </w:pPr>
            <w:r w:rsidRPr="0093505A">
              <w:rPr>
                <w:rFonts w:ascii="宋体" w:hAnsi="宋体" w:cs="宋体" w:hint="eastAsia"/>
                <w:b/>
                <w:color w:val="000000" w:themeColor="text1"/>
                <w:szCs w:val="21"/>
                <w:lang w:eastAsia="zh-TW" w:bidi="zh-TW"/>
              </w:rPr>
              <w:lastRenderedPageBreak/>
              <w:t>本条第（四）、（十）项所述提案，除应当经出席股东大会的股东所持表决权的三分之二以上通过外，还应当经出席会议的除公司董事、监事、高级管理人员和单独或者合计持有公司5%以上股份的股东以外的其他股东所持表决权的三分之二以上通过。</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lastRenderedPageBreak/>
              <w:t>1</w:t>
            </w:r>
            <w:r>
              <w:rPr>
                <w:rFonts w:ascii="宋体" w:eastAsia="宋体" w:hAnsi="宋体"/>
                <w:color w:val="000000" w:themeColor="text1"/>
                <w:szCs w:val="21"/>
              </w:rPr>
              <w:t>6</w:t>
            </w:r>
          </w:p>
        </w:tc>
        <w:tc>
          <w:tcPr>
            <w:tcW w:w="2315" w:type="pct"/>
          </w:tcPr>
          <w:p w:rsidR="00247217" w:rsidRPr="0093505A" w:rsidRDefault="00247217" w:rsidP="00247217">
            <w:pPr>
              <w:spacing w:line="300" w:lineRule="auto"/>
              <w:jc w:val="left"/>
              <w:rPr>
                <w:rFonts w:ascii="宋体" w:hAnsi="宋体"/>
                <w:szCs w:val="21"/>
              </w:rPr>
            </w:pPr>
            <w:r w:rsidRPr="0093505A">
              <w:rPr>
                <w:rFonts w:ascii="宋体" w:hAnsi="宋体" w:hint="eastAsia"/>
                <w:szCs w:val="21"/>
              </w:rPr>
              <w:t>第七十八条</w:t>
            </w:r>
            <w:r w:rsidRPr="0093505A">
              <w:rPr>
                <w:rFonts w:ascii="宋体" w:hAnsi="宋体"/>
                <w:szCs w:val="21"/>
              </w:rPr>
              <w:t xml:space="preserve">  </w:t>
            </w:r>
            <w:r w:rsidRPr="0093505A">
              <w:rPr>
                <w:rFonts w:ascii="宋体" w:hAnsi="宋体" w:hint="eastAsia"/>
                <w:szCs w:val="21"/>
              </w:rPr>
              <w:t>股东</w:t>
            </w:r>
            <w:r w:rsidRPr="0093505A">
              <w:rPr>
                <w:rFonts w:ascii="宋体" w:hAnsi="宋体"/>
                <w:szCs w:val="21"/>
              </w:rPr>
              <w:t>(包括股东代理人)以其所代表的有表决权的股份数额行使表决权,每一股份享有一票表决权。</w:t>
            </w:r>
          </w:p>
          <w:p w:rsidR="00247217" w:rsidRPr="0093505A" w:rsidRDefault="00247217" w:rsidP="00247217">
            <w:pPr>
              <w:spacing w:line="300" w:lineRule="auto"/>
              <w:ind w:firstLineChars="200" w:firstLine="400"/>
              <w:jc w:val="left"/>
              <w:rPr>
                <w:rFonts w:ascii="宋体" w:hAnsi="宋体"/>
                <w:szCs w:val="21"/>
              </w:rPr>
            </w:pPr>
            <w:r w:rsidRPr="0093505A">
              <w:rPr>
                <w:rFonts w:ascii="宋体" w:hAnsi="宋体" w:hint="eastAsia"/>
                <w:szCs w:val="21"/>
              </w:rPr>
              <w:t>股东大会审议影响中小投资者利益的重大事项时，对中小投资者表决应当单独计票。单独计票结果应当及时公开披露。</w:t>
            </w:r>
          </w:p>
          <w:p w:rsidR="00247217" w:rsidRPr="0093505A" w:rsidRDefault="00247217" w:rsidP="00247217">
            <w:pPr>
              <w:spacing w:line="300" w:lineRule="auto"/>
              <w:ind w:firstLineChars="200" w:firstLine="400"/>
              <w:jc w:val="left"/>
              <w:rPr>
                <w:rFonts w:ascii="宋体" w:hAnsi="宋体"/>
                <w:szCs w:val="21"/>
              </w:rPr>
            </w:pPr>
            <w:r w:rsidRPr="0093505A">
              <w:rPr>
                <w:rFonts w:ascii="宋体" w:hAnsi="宋体" w:hint="eastAsia"/>
                <w:szCs w:val="21"/>
              </w:rPr>
              <w:t>公司持有的本公司股份没有表决权</w:t>
            </w:r>
            <w:r w:rsidRPr="0093505A">
              <w:rPr>
                <w:rFonts w:ascii="宋体" w:hAnsi="宋体"/>
                <w:szCs w:val="21"/>
              </w:rPr>
              <w:t>,且该部分股份不计</w:t>
            </w:r>
            <w:proofErr w:type="gramStart"/>
            <w:r w:rsidRPr="0093505A">
              <w:rPr>
                <w:rFonts w:ascii="宋体" w:hAnsi="宋体"/>
                <w:szCs w:val="21"/>
              </w:rPr>
              <w:t>入出席</w:t>
            </w:r>
            <w:proofErr w:type="gramEnd"/>
            <w:r w:rsidRPr="0093505A">
              <w:rPr>
                <w:rFonts w:ascii="宋体" w:hAnsi="宋体"/>
                <w:szCs w:val="21"/>
              </w:rPr>
              <w:t>股东大会有表决权的股份总数。</w:t>
            </w:r>
          </w:p>
          <w:p w:rsidR="00247217" w:rsidRPr="0093505A" w:rsidRDefault="00247217" w:rsidP="00247217">
            <w:pPr>
              <w:spacing w:line="300" w:lineRule="auto"/>
              <w:ind w:firstLineChars="200" w:firstLine="400"/>
              <w:jc w:val="left"/>
              <w:rPr>
                <w:rFonts w:ascii="宋体" w:hAnsi="宋体"/>
                <w:szCs w:val="21"/>
              </w:rPr>
            </w:pPr>
            <w:r w:rsidRPr="0093505A">
              <w:rPr>
                <w:rFonts w:ascii="宋体" w:hAnsi="宋体" w:hint="eastAsia"/>
                <w:szCs w:val="21"/>
              </w:rPr>
              <w:t>董事会、独立董事和持有</w:t>
            </w:r>
            <w:r w:rsidRPr="0093505A">
              <w:rPr>
                <w:rFonts w:ascii="宋体" w:hAnsi="宋体"/>
                <w:szCs w:val="21"/>
              </w:rPr>
              <w:t>1%以上有表决权股份的股东</w:t>
            </w:r>
            <w:r w:rsidRPr="0093505A">
              <w:rPr>
                <w:rFonts w:ascii="宋体" w:hAnsi="宋体" w:hint="eastAsia"/>
                <w:szCs w:val="21"/>
              </w:rPr>
              <w:t>可以公开征集股东投票权。</w:t>
            </w:r>
          </w:p>
          <w:p w:rsidR="00247217" w:rsidRPr="0093505A" w:rsidRDefault="00247217" w:rsidP="00247217">
            <w:pPr>
              <w:adjustRightInd w:val="0"/>
              <w:snapToGrid w:val="0"/>
              <w:spacing w:line="300" w:lineRule="auto"/>
              <w:ind w:firstLineChars="200" w:firstLine="400"/>
              <w:rPr>
                <w:rFonts w:ascii="宋体" w:hAnsi="宋体"/>
                <w:szCs w:val="21"/>
              </w:rPr>
            </w:pPr>
            <w:r w:rsidRPr="0093505A">
              <w:rPr>
                <w:rFonts w:ascii="宋体" w:hAnsi="宋体" w:hint="eastAsia"/>
                <w:szCs w:val="21"/>
              </w:rPr>
              <w:t>征集股东投票权应当向被征集人充分披露具体投票意向等信息。禁止以有偿或者变相有偿的方式征集股东投票权。公司不得对征集投票权提出最低持股比例限制。</w:t>
            </w:r>
          </w:p>
          <w:p w:rsidR="00247217" w:rsidRPr="0093505A" w:rsidRDefault="00247217" w:rsidP="00247217">
            <w:pPr>
              <w:pStyle w:val="2"/>
              <w:snapToGrid w:val="0"/>
              <w:spacing w:after="0" w:line="300" w:lineRule="auto"/>
              <w:ind w:leftChars="0" w:left="350" w:hangingChars="175" w:hanging="350"/>
              <w:rPr>
                <w:rFonts w:ascii="宋体" w:hAnsi="宋体" w:cs="宋体"/>
                <w:color w:val="000000" w:themeColor="text1"/>
                <w:szCs w:val="21"/>
                <w:lang w:eastAsia="zh-TW" w:bidi="zh-TW"/>
              </w:rPr>
            </w:pPr>
          </w:p>
        </w:tc>
        <w:tc>
          <w:tcPr>
            <w:tcW w:w="2315" w:type="pct"/>
          </w:tcPr>
          <w:p w:rsidR="00247217" w:rsidRPr="0093505A" w:rsidRDefault="00247217" w:rsidP="00247217">
            <w:pPr>
              <w:spacing w:line="300" w:lineRule="auto"/>
              <w:jc w:val="left"/>
              <w:rPr>
                <w:rFonts w:ascii="宋体" w:hAnsi="宋体"/>
                <w:szCs w:val="21"/>
              </w:rPr>
            </w:pPr>
            <w:r w:rsidRPr="0093505A">
              <w:rPr>
                <w:rFonts w:ascii="宋体" w:hAnsi="宋体" w:hint="eastAsia"/>
                <w:szCs w:val="21"/>
              </w:rPr>
              <w:t>第七十八条</w:t>
            </w:r>
            <w:r w:rsidRPr="0093505A">
              <w:rPr>
                <w:rFonts w:ascii="宋体" w:hAnsi="宋体"/>
                <w:szCs w:val="21"/>
              </w:rPr>
              <w:t xml:space="preserve">  </w:t>
            </w:r>
            <w:r w:rsidRPr="0093505A">
              <w:rPr>
                <w:rFonts w:ascii="宋体" w:hAnsi="宋体" w:hint="eastAsia"/>
                <w:szCs w:val="21"/>
              </w:rPr>
              <w:t>股东</w:t>
            </w:r>
            <w:r w:rsidRPr="0093505A">
              <w:rPr>
                <w:rFonts w:ascii="宋体" w:hAnsi="宋体"/>
                <w:szCs w:val="21"/>
              </w:rPr>
              <w:t>(包括股东代理人)以其所代表的有表决权的股份数额行使表决权,每一股份享有一票表决权。</w:t>
            </w:r>
          </w:p>
          <w:p w:rsidR="00247217" w:rsidRPr="0093505A" w:rsidRDefault="00247217" w:rsidP="00247217">
            <w:pPr>
              <w:spacing w:line="300" w:lineRule="auto"/>
              <w:ind w:firstLineChars="200" w:firstLine="400"/>
              <w:jc w:val="left"/>
              <w:rPr>
                <w:rFonts w:ascii="宋体" w:hAnsi="宋体"/>
                <w:szCs w:val="21"/>
              </w:rPr>
            </w:pPr>
            <w:r w:rsidRPr="0093505A">
              <w:rPr>
                <w:rFonts w:ascii="宋体" w:hAnsi="宋体" w:hint="eastAsia"/>
                <w:szCs w:val="21"/>
              </w:rPr>
              <w:t>股东大会审议影响中小投资者利益的重大事项时，对中小投资者表决应当单独计票。单独计票结果应当及时公开披露。</w:t>
            </w:r>
          </w:p>
          <w:p w:rsidR="00247217" w:rsidRPr="0093505A" w:rsidRDefault="00247217" w:rsidP="00247217">
            <w:pPr>
              <w:spacing w:line="300" w:lineRule="auto"/>
              <w:ind w:firstLineChars="200" w:firstLine="400"/>
              <w:jc w:val="left"/>
              <w:rPr>
                <w:rFonts w:ascii="宋体" w:hAnsi="宋体"/>
                <w:szCs w:val="21"/>
              </w:rPr>
            </w:pPr>
            <w:r w:rsidRPr="0093505A">
              <w:rPr>
                <w:rFonts w:ascii="宋体" w:hAnsi="宋体" w:hint="eastAsia"/>
                <w:szCs w:val="21"/>
              </w:rPr>
              <w:t>公司持有的本公司股份没有表决权</w:t>
            </w:r>
            <w:r w:rsidRPr="0093505A">
              <w:rPr>
                <w:rFonts w:ascii="宋体" w:hAnsi="宋体"/>
                <w:szCs w:val="21"/>
              </w:rPr>
              <w:t>,且该部分股份不计</w:t>
            </w:r>
            <w:proofErr w:type="gramStart"/>
            <w:r w:rsidRPr="0093505A">
              <w:rPr>
                <w:rFonts w:ascii="宋体" w:hAnsi="宋体"/>
                <w:szCs w:val="21"/>
              </w:rPr>
              <w:t>入出席</w:t>
            </w:r>
            <w:proofErr w:type="gramEnd"/>
            <w:r w:rsidRPr="0093505A">
              <w:rPr>
                <w:rFonts w:ascii="宋体" w:hAnsi="宋体"/>
                <w:szCs w:val="21"/>
              </w:rPr>
              <w:t>股东大会有表决权的股份总数。</w:t>
            </w:r>
          </w:p>
          <w:p w:rsidR="00247217" w:rsidRPr="0093505A" w:rsidRDefault="00247217" w:rsidP="00247217">
            <w:pPr>
              <w:spacing w:line="300" w:lineRule="auto"/>
              <w:ind w:firstLineChars="200" w:firstLine="400"/>
              <w:jc w:val="left"/>
              <w:rPr>
                <w:rFonts w:ascii="宋体" w:hAnsi="宋体"/>
                <w:szCs w:val="21"/>
              </w:rPr>
            </w:pPr>
            <w:r w:rsidRPr="0093505A">
              <w:rPr>
                <w:rFonts w:ascii="宋体" w:hAnsi="宋体" w:hint="eastAsia"/>
                <w:szCs w:val="21"/>
              </w:rPr>
              <w:t>董事会、独立董事、持有</w:t>
            </w:r>
            <w:r w:rsidRPr="0093505A">
              <w:rPr>
                <w:rFonts w:ascii="宋体" w:hAnsi="宋体"/>
                <w:szCs w:val="21"/>
              </w:rPr>
              <w:t>1%以上有表决权股份的股东</w:t>
            </w:r>
            <w:r w:rsidRPr="0093505A">
              <w:rPr>
                <w:b/>
                <w:color w:val="000000"/>
                <w:szCs w:val="21"/>
              </w:rPr>
              <w:t>或者依照法律、行政法规或者中国证监会的规定设立的投资者保护机构</w:t>
            </w:r>
            <w:r w:rsidRPr="0093505A">
              <w:rPr>
                <w:rFonts w:ascii="宋体" w:hAnsi="宋体" w:hint="eastAsia"/>
                <w:szCs w:val="21"/>
              </w:rPr>
              <w:t>可以公开征集股东投票权。</w:t>
            </w:r>
          </w:p>
          <w:p w:rsidR="00247217" w:rsidRPr="0093505A" w:rsidRDefault="00247217" w:rsidP="00A503E1">
            <w:pPr>
              <w:adjustRightInd w:val="0"/>
              <w:snapToGrid w:val="0"/>
              <w:spacing w:line="300" w:lineRule="auto"/>
              <w:ind w:firstLineChars="200" w:firstLine="400"/>
              <w:rPr>
                <w:rFonts w:ascii="宋体" w:hAnsi="宋体" w:cs="宋体"/>
                <w:color w:val="000000" w:themeColor="text1"/>
                <w:szCs w:val="21"/>
                <w:lang w:eastAsia="zh-TW" w:bidi="zh-TW"/>
              </w:rPr>
            </w:pPr>
            <w:r w:rsidRPr="0093505A">
              <w:rPr>
                <w:rFonts w:ascii="宋体" w:hAnsi="宋体" w:hint="eastAsia"/>
                <w:szCs w:val="21"/>
              </w:rPr>
              <w:t>征集股东投票权应当向被征集人充分披露具体投票意向等信息。禁止以有偿或者变相有偿的方式征集股东投票权。公司不得对征集投票权提出最低持股比例限制。</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7</w:t>
            </w:r>
          </w:p>
        </w:tc>
        <w:tc>
          <w:tcPr>
            <w:tcW w:w="2315" w:type="pct"/>
          </w:tcPr>
          <w:p w:rsidR="00247217" w:rsidRPr="0093505A" w:rsidRDefault="00247217" w:rsidP="00247217">
            <w:pPr>
              <w:spacing w:line="300" w:lineRule="auto"/>
              <w:jc w:val="left"/>
              <w:rPr>
                <w:rFonts w:ascii="宋体" w:hAnsi="宋体"/>
                <w:szCs w:val="21"/>
              </w:rPr>
            </w:pPr>
            <w:r w:rsidRPr="0093505A">
              <w:rPr>
                <w:rFonts w:ascii="宋体" w:hAnsi="宋体" w:hint="eastAsia"/>
                <w:szCs w:val="21"/>
              </w:rPr>
              <w:t>第八十条</w:t>
            </w:r>
            <w:r w:rsidRPr="0093505A">
              <w:rPr>
                <w:rFonts w:ascii="宋体" w:hAnsi="宋体"/>
                <w:szCs w:val="21"/>
              </w:rPr>
              <w:t xml:space="preserve">  </w:t>
            </w:r>
            <w:r w:rsidRPr="0093505A">
              <w:rPr>
                <w:rFonts w:ascii="宋体" w:hAnsi="宋体" w:hint="eastAsia"/>
                <w:szCs w:val="21"/>
              </w:rPr>
              <w:t>公司应在保证股东大会合法、有效的前提下</w:t>
            </w:r>
            <w:r w:rsidRPr="0093505A">
              <w:rPr>
                <w:rFonts w:ascii="宋体" w:hAnsi="宋体"/>
                <w:szCs w:val="21"/>
              </w:rPr>
              <w:t>,通过各种方式和途径,优先提供网络形式的投票平台等现代信息技术手段,为股东参加股东大会提供便利。</w:t>
            </w:r>
          </w:p>
        </w:tc>
        <w:tc>
          <w:tcPr>
            <w:tcW w:w="2315" w:type="pct"/>
          </w:tcPr>
          <w:p w:rsidR="00247217" w:rsidRPr="0093505A" w:rsidRDefault="00247217" w:rsidP="00247217">
            <w:pPr>
              <w:spacing w:line="300" w:lineRule="auto"/>
              <w:jc w:val="left"/>
              <w:rPr>
                <w:rFonts w:ascii="宋体" w:hAnsi="宋体"/>
                <w:szCs w:val="21"/>
              </w:rPr>
            </w:pPr>
            <w:r w:rsidRPr="0093505A">
              <w:rPr>
                <w:rFonts w:ascii="宋体" w:hAnsi="宋体" w:hint="eastAsia"/>
                <w:szCs w:val="21"/>
              </w:rPr>
              <w:t>-</w:t>
            </w:r>
            <w:r w:rsidRPr="0093505A">
              <w:rPr>
                <w:rFonts w:ascii="宋体" w:hAnsi="宋体"/>
                <w:szCs w:val="21"/>
              </w:rPr>
              <w:t>-</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t>1</w:t>
            </w:r>
            <w:r>
              <w:rPr>
                <w:rFonts w:ascii="宋体" w:eastAsia="宋体" w:hAnsi="宋体"/>
                <w:color w:val="000000" w:themeColor="text1"/>
                <w:szCs w:val="21"/>
              </w:rPr>
              <w:t>8</w:t>
            </w:r>
          </w:p>
        </w:tc>
        <w:tc>
          <w:tcPr>
            <w:tcW w:w="2315" w:type="pct"/>
          </w:tcPr>
          <w:p w:rsidR="00247217" w:rsidRDefault="00247217" w:rsidP="00247217">
            <w:pPr>
              <w:spacing w:line="300" w:lineRule="auto"/>
              <w:jc w:val="left"/>
              <w:rPr>
                <w:rFonts w:ascii="宋体" w:hAnsi="宋体"/>
                <w:szCs w:val="21"/>
              </w:rPr>
            </w:pPr>
            <w:r w:rsidRPr="0093505A">
              <w:rPr>
                <w:rFonts w:ascii="宋体" w:hAnsi="宋体" w:hint="eastAsia"/>
                <w:szCs w:val="21"/>
              </w:rPr>
              <w:t>第八十七条</w:t>
            </w:r>
            <w:r w:rsidRPr="0093505A">
              <w:rPr>
                <w:rFonts w:ascii="宋体" w:hAnsi="宋体"/>
                <w:szCs w:val="21"/>
              </w:rPr>
              <w:t xml:space="preserve">  </w:t>
            </w:r>
            <w:r w:rsidRPr="0093505A">
              <w:rPr>
                <w:rFonts w:ascii="宋体" w:hAnsi="宋体" w:hint="eastAsia"/>
                <w:szCs w:val="21"/>
              </w:rPr>
              <w:t>股东大会对提案进行表决前</w:t>
            </w:r>
            <w:r w:rsidRPr="0093505A">
              <w:rPr>
                <w:rFonts w:ascii="宋体" w:hAnsi="宋体"/>
                <w:szCs w:val="21"/>
              </w:rPr>
              <w:t>,应当推举两名股东代表参加计票和监票。审议事项与股东有</w:t>
            </w:r>
            <w:r w:rsidRPr="0093505A">
              <w:rPr>
                <w:rFonts w:ascii="宋体" w:hAnsi="宋体" w:hint="eastAsia"/>
                <w:b/>
                <w:szCs w:val="21"/>
              </w:rPr>
              <w:t>利害</w:t>
            </w:r>
            <w:r w:rsidRPr="0093505A">
              <w:rPr>
                <w:rFonts w:ascii="宋体" w:hAnsi="宋体" w:hint="eastAsia"/>
                <w:szCs w:val="21"/>
              </w:rPr>
              <w:t>关系</w:t>
            </w:r>
            <w:r w:rsidRPr="0093505A">
              <w:rPr>
                <w:rFonts w:ascii="宋体" w:hAnsi="宋体"/>
                <w:szCs w:val="21"/>
              </w:rPr>
              <w:t>的,相关股东及代理人不得参加计票、监票。</w:t>
            </w:r>
          </w:p>
          <w:p w:rsidR="00247217" w:rsidRPr="007F7BC2" w:rsidRDefault="00247217" w:rsidP="00247217">
            <w:pPr>
              <w:spacing w:line="300" w:lineRule="auto"/>
              <w:rPr>
                <w:rFonts w:ascii="宋体" w:hAnsi="宋体"/>
                <w:szCs w:val="21"/>
              </w:rPr>
            </w:pPr>
            <w:r w:rsidRPr="007F7BC2">
              <w:rPr>
                <w:rFonts w:ascii="宋体" w:hAnsi="宋体" w:hint="eastAsia"/>
                <w:szCs w:val="21"/>
              </w:rPr>
              <w:t>股东大会对提案进行表决时</w:t>
            </w:r>
            <w:r w:rsidRPr="007F7BC2">
              <w:rPr>
                <w:rFonts w:ascii="宋体" w:hAnsi="宋体"/>
                <w:szCs w:val="21"/>
              </w:rPr>
              <w:t>,应当由律师、股东代表与监事代表共同负责计票、监票,并当场公布表决结果,决议的表决结果载入会议记录。</w:t>
            </w:r>
          </w:p>
          <w:p w:rsidR="00247217" w:rsidRPr="007F7BC2" w:rsidRDefault="00247217" w:rsidP="00247217">
            <w:pPr>
              <w:spacing w:line="300" w:lineRule="auto"/>
              <w:rPr>
                <w:rFonts w:ascii="宋体" w:hAnsi="宋体"/>
                <w:szCs w:val="21"/>
              </w:rPr>
            </w:pPr>
            <w:r w:rsidRPr="007F7BC2">
              <w:rPr>
                <w:rFonts w:ascii="宋体" w:hAnsi="宋体" w:hint="eastAsia"/>
                <w:szCs w:val="21"/>
              </w:rPr>
              <w:t>通过网络或其他方式投票的上市公司股东或其代理人</w:t>
            </w:r>
            <w:r w:rsidRPr="007F7BC2">
              <w:rPr>
                <w:rFonts w:ascii="宋体" w:hAnsi="宋体"/>
                <w:szCs w:val="21"/>
              </w:rPr>
              <w:t>,有权通过相应的投票系统查验自己的投票结果。</w:t>
            </w:r>
          </w:p>
        </w:tc>
        <w:tc>
          <w:tcPr>
            <w:tcW w:w="2315" w:type="pct"/>
          </w:tcPr>
          <w:p w:rsidR="00247217" w:rsidRDefault="00247217" w:rsidP="00247217">
            <w:pPr>
              <w:spacing w:line="300" w:lineRule="auto"/>
              <w:jc w:val="left"/>
              <w:rPr>
                <w:rFonts w:ascii="宋体" w:hAnsi="宋体"/>
                <w:szCs w:val="21"/>
              </w:rPr>
            </w:pPr>
            <w:r w:rsidRPr="0093505A">
              <w:rPr>
                <w:rFonts w:ascii="宋体" w:hAnsi="宋体" w:hint="eastAsia"/>
                <w:szCs w:val="21"/>
              </w:rPr>
              <w:t>第八十六条</w:t>
            </w:r>
            <w:r w:rsidRPr="0093505A">
              <w:rPr>
                <w:rFonts w:ascii="宋体" w:hAnsi="宋体"/>
                <w:szCs w:val="21"/>
              </w:rPr>
              <w:t xml:space="preserve">  </w:t>
            </w:r>
            <w:r w:rsidRPr="0093505A">
              <w:rPr>
                <w:rFonts w:ascii="宋体" w:hAnsi="宋体" w:hint="eastAsia"/>
                <w:szCs w:val="21"/>
              </w:rPr>
              <w:t>股东大会对提案进行表决前</w:t>
            </w:r>
            <w:r w:rsidRPr="0093505A">
              <w:rPr>
                <w:rFonts w:ascii="宋体" w:hAnsi="宋体"/>
                <w:szCs w:val="21"/>
              </w:rPr>
              <w:t>,应当推举两名股东代表参加计票和监票。审议事项与股东有</w:t>
            </w:r>
            <w:r w:rsidRPr="0093505A">
              <w:rPr>
                <w:rFonts w:ascii="宋体" w:hAnsi="宋体" w:hint="eastAsia"/>
                <w:b/>
                <w:szCs w:val="21"/>
              </w:rPr>
              <w:t>关联</w:t>
            </w:r>
            <w:r w:rsidRPr="0093505A">
              <w:rPr>
                <w:rFonts w:ascii="宋体" w:hAnsi="宋体" w:hint="eastAsia"/>
                <w:szCs w:val="21"/>
              </w:rPr>
              <w:t>关系</w:t>
            </w:r>
            <w:r w:rsidRPr="0093505A">
              <w:rPr>
                <w:rFonts w:ascii="宋体" w:hAnsi="宋体"/>
                <w:szCs w:val="21"/>
              </w:rPr>
              <w:t>的,相关股东及代理人不得参加计票、监票。</w:t>
            </w:r>
          </w:p>
          <w:p w:rsidR="00247217" w:rsidRPr="007F7BC2" w:rsidRDefault="00247217" w:rsidP="00247217">
            <w:pPr>
              <w:spacing w:line="300" w:lineRule="auto"/>
              <w:rPr>
                <w:rFonts w:ascii="宋体" w:hAnsi="宋体"/>
                <w:szCs w:val="21"/>
              </w:rPr>
            </w:pPr>
            <w:r w:rsidRPr="007F7BC2">
              <w:rPr>
                <w:rFonts w:ascii="宋体" w:hAnsi="宋体" w:hint="eastAsia"/>
                <w:szCs w:val="21"/>
              </w:rPr>
              <w:t>股东大会对提案进行表决时</w:t>
            </w:r>
            <w:r w:rsidRPr="007F7BC2">
              <w:rPr>
                <w:rFonts w:ascii="宋体" w:hAnsi="宋体"/>
                <w:szCs w:val="21"/>
              </w:rPr>
              <w:t>,应当由律师、股东代表与监事代表共同负责计票、监票,并当场公布表决结果,决议的表决结果载入会议记录。</w:t>
            </w:r>
          </w:p>
          <w:p w:rsidR="00247217" w:rsidRPr="0093505A" w:rsidRDefault="00247217" w:rsidP="00247217">
            <w:pPr>
              <w:spacing w:line="300" w:lineRule="auto"/>
              <w:jc w:val="left"/>
              <w:rPr>
                <w:rFonts w:ascii="宋体" w:hAnsi="宋体"/>
                <w:szCs w:val="21"/>
              </w:rPr>
            </w:pPr>
            <w:r w:rsidRPr="007F7BC2">
              <w:rPr>
                <w:rFonts w:ascii="宋体" w:hAnsi="宋体" w:hint="eastAsia"/>
                <w:szCs w:val="21"/>
              </w:rPr>
              <w:t>通过网络或其他方式投票的上市公司股东或其代理人</w:t>
            </w:r>
            <w:r w:rsidRPr="007F7BC2">
              <w:rPr>
                <w:rFonts w:ascii="宋体" w:hAnsi="宋体"/>
                <w:szCs w:val="21"/>
              </w:rPr>
              <w:t>,有权通过相应的投票系统查验自己的投票结果。</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color w:val="000000" w:themeColor="text1"/>
                <w:szCs w:val="21"/>
              </w:rPr>
              <w:t>19</w:t>
            </w:r>
          </w:p>
        </w:tc>
        <w:tc>
          <w:tcPr>
            <w:tcW w:w="2315" w:type="pct"/>
          </w:tcPr>
          <w:p w:rsidR="00247217" w:rsidRPr="0093505A" w:rsidRDefault="00247217" w:rsidP="00247217">
            <w:pPr>
              <w:spacing w:line="300" w:lineRule="auto"/>
              <w:rPr>
                <w:rFonts w:ascii="宋体" w:hAnsi="宋体"/>
                <w:szCs w:val="21"/>
              </w:rPr>
            </w:pPr>
            <w:r w:rsidRPr="0093505A">
              <w:rPr>
                <w:rFonts w:ascii="宋体" w:hAnsi="宋体" w:hint="eastAsia"/>
                <w:szCs w:val="21"/>
              </w:rPr>
              <w:t>第九十五条</w:t>
            </w:r>
            <w:r w:rsidRPr="0093505A">
              <w:rPr>
                <w:rFonts w:ascii="宋体" w:hAnsi="宋体"/>
                <w:szCs w:val="21"/>
              </w:rPr>
              <w:t xml:space="preserve">  </w:t>
            </w:r>
            <w:r w:rsidRPr="0093505A">
              <w:rPr>
                <w:rFonts w:ascii="宋体" w:hAnsi="宋体" w:hint="eastAsia"/>
                <w:szCs w:val="21"/>
              </w:rPr>
              <w:t>公司董事为自然人</w:t>
            </w:r>
            <w:r w:rsidRPr="0093505A">
              <w:rPr>
                <w:rFonts w:ascii="宋体" w:hAnsi="宋体"/>
                <w:szCs w:val="21"/>
              </w:rPr>
              <w:t>,有下列情形之一的,不能担任公司的董事:</w:t>
            </w:r>
          </w:p>
          <w:p w:rsidR="00247217" w:rsidRPr="0093505A" w:rsidRDefault="00247217" w:rsidP="00247217">
            <w:pPr>
              <w:spacing w:line="300" w:lineRule="auto"/>
              <w:rPr>
                <w:rFonts w:ascii="宋体" w:hAnsi="宋体"/>
                <w:szCs w:val="21"/>
              </w:rPr>
            </w:pPr>
            <w:r w:rsidRPr="0093505A">
              <w:rPr>
                <w:rFonts w:ascii="宋体" w:hAnsi="宋体"/>
                <w:szCs w:val="21"/>
              </w:rPr>
              <w:t>(</w:t>
            </w:r>
            <w:proofErr w:type="gramStart"/>
            <w:r w:rsidRPr="0093505A">
              <w:rPr>
                <w:rFonts w:ascii="宋体" w:hAnsi="宋体"/>
                <w:szCs w:val="21"/>
              </w:rPr>
              <w:t>一</w:t>
            </w:r>
            <w:proofErr w:type="gramEnd"/>
            <w:r w:rsidRPr="0093505A">
              <w:rPr>
                <w:rFonts w:ascii="宋体" w:hAnsi="宋体"/>
                <w:szCs w:val="21"/>
              </w:rPr>
              <w:t>)无民事行为能力或者限制民事行为能力；</w:t>
            </w:r>
          </w:p>
          <w:p w:rsidR="00247217" w:rsidRPr="0093505A" w:rsidRDefault="00247217" w:rsidP="00247217">
            <w:pPr>
              <w:spacing w:line="300" w:lineRule="auto"/>
              <w:rPr>
                <w:rFonts w:ascii="宋体" w:hAnsi="宋体"/>
                <w:szCs w:val="21"/>
              </w:rPr>
            </w:pPr>
            <w:r w:rsidRPr="0093505A">
              <w:rPr>
                <w:rFonts w:ascii="宋体" w:hAnsi="宋体"/>
                <w:szCs w:val="21"/>
              </w:rPr>
              <w:t>(二)因贪污、贿赂、侵占财产、挪用财产或者破坏社会主义市场经济秩序,被判处刑罚,执行期满未</w:t>
            </w:r>
            <w:r w:rsidRPr="0093505A">
              <w:rPr>
                <w:rFonts w:ascii="宋体" w:hAnsi="宋体"/>
                <w:szCs w:val="21"/>
              </w:rPr>
              <w:lastRenderedPageBreak/>
              <w:t>逾5年,或者因犯罪被剥夺政治权利,执行期满未逾5年；</w:t>
            </w:r>
          </w:p>
          <w:p w:rsidR="00247217" w:rsidRPr="0093505A" w:rsidRDefault="00247217" w:rsidP="00247217">
            <w:pPr>
              <w:spacing w:line="300" w:lineRule="auto"/>
              <w:rPr>
                <w:rFonts w:ascii="宋体" w:hAnsi="宋体"/>
                <w:szCs w:val="21"/>
              </w:rPr>
            </w:pPr>
            <w:r w:rsidRPr="0093505A">
              <w:rPr>
                <w:rFonts w:ascii="宋体" w:hAnsi="宋体"/>
                <w:szCs w:val="21"/>
              </w:rPr>
              <w:t>(三)担任破产清算的公司、企业的董事或者厂长、经理,对该公司、企业的破产负有个人责任的,自该公司、企业破产清算完结之日起未逾3年；</w:t>
            </w:r>
          </w:p>
          <w:p w:rsidR="00247217" w:rsidRPr="0093505A" w:rsidRDefault="00247217" w:rsidP="00247217">
            <w:pPr>
              <w:spacing w:line="300" w:lineRule="auto"/>
              <w:rPr>
                <w:rFonts w:ascii="宋体" w:hAnsi="宋体"/>
                <w:szCs w:val="21"/>
              </w:rPr>
            </w:pPr>
            <w:r w:rsidRPr="0093505A">
              <w:rPr>
                <w:rFonts w:ascii="宋体" w:hAnsi="宋体"/>
                <w:szCs w:val="21"/>
              </w:rPr>
              <w:t>(四)担任因违法被吊销营业执照、责令关闭的公司、企业的法定代表人,并负有个人责任的,自该公司、企业被吊销营业执照之日起未逾3年；</w:t>
            </w:r>
          </w:p>
          <w:p w:rsidR="00247217" w:rsidRPr="0093505A" w:rsidRDefault="00247217" w:rsidP="00247217">
            <w:pPr>
              <w:spacing w:line="300" w:lineRule="auto"/>
              <w:rPr>
                <w:rFonts w:ascii="宋体" w:hAnsi="宋体"/>
                <w:szCs w:val="21"/>
              </w:rPr>
            </w:pPr>
            <w:r w:rsidRPr="0093505A">
              <w:rPr>
                <w:rFonts w:ascii="宋体" w:hAnsi="宋体"/>
                <w:szCs w:val="21"/>
              </w:rPr>
              <w:t>(五)个人所负数额较大的债务到期未清偿；</w:t>
            </w:r>
          </w:p>
          <w:p w:rsidR="00247217" w:rsidRPr="0093505A" w:rsidRDefault="00247217" w:rsidP="00247217">
            <w:pPr>
              <w:spacing w:line="300" w:lineRule="auto"/>
              <w:rPr>
                <w:rFonts w:ascii="宋体" w:hAnsi="宋体"/>
                <w:szCs w:val="21"/>
              </w:rPr>
            </w:pPr>
            <w:r w:rsidRPr="0093505A">
              <w:rPr>
                <w:rFonts w:ascii="宋体" w:hAnsi="宋体"/>
                <w:szCs w:val="21"/>
              </w:rPr>
              <w:t>(六)被中国证监会采取证券市场禁入措施，期限尚未届满的；</w:t>
            </w:r>
          </w:p>
          <w:p w:rsidR="00247217" w:rsidRPr="0093505A" w:rsidRDefault="00247217" w:rsidP="00247217">
            <w:pPr>
              <w:spacing w:line="300" w:lineRule="auto"/>
              <w:rPr>
                <w:rFonts w:ascii="宋体" w:hAnsi="宋体"/>
                <w:szCs w:val="21"/>
              </w:rPr>
            </w:pPr>
            <w:r w:rsidRPr="0093505A">
              <w:rPr>
                <w:rFonts w:ascii="宋体" w:hAnsi="宋体"/>
                <w:szCs w:val="21"/>
              </w:rPr>
              <w:t>(七)最近三年内受到中国证监会行政处罚；</w:t>
            </w:r>
          </w:p>
          <w:p w:rsidR="00247217" w:rsidRPr="0093505A" w:rsidRDefault="00247217" w:rsidP="00247217">
            <w:pPr>
              <w:spacing w:line="300" w:lineRule="auto"/>
              <w:rPr>
                <w:rFonts w:ascii="宋体" w:hAnsi="宋体"/>
                <w:szCs w:val="21"/>
              </w:rPr>
            </w:pPr>
            <w:r w:rsidRPr="0093505A">
              <w:rPr>
                <w:rFonts w:ascii="宋体" w:hAnsi="宋体"/>
                <w:szCs w:val="21"/>
              </w:rPr>
              <w:t>(八)最近三年内受到证券交易所公开谴责或三次以上通报批评；</w:t>
            </w:r>
          </w:p>
          <w:p w:rsidR="00247217" w:rsidRPr="0093505A" w:rsidRDefault="00247217" w:rsidP="00247217">
            <w:pPr>
              <w:spacing w:line="300" w:lineRule="auto"/>
              <w:rPr>
                <w:rFonts w:ascii="宋体" w:hAnsi="宋体"/>
                <w:szCs w:val="21"/>
              </w:rPr>
            </w:pPr>
            <w:r w:rsidRPr="0093505A">
              <w:rPr>
                <w:rFonts w:ascii="宋体" w:hAnsi="宋体"/>
                <w:szCs w:val="21"/>
              </w:rPr>
              <w:t>(九)被证券交易所公开认定为不适合担任上市公司董事、监事和高级管理人员；</w:t>
            </w:r>
          </w:p>
          <w:p w:rsidR="00247217" w:rsidRPr="0093505A" w:rsidRDefault="00247217" w:rsidP="00247217">
            <w:pPr>
              <w:spacing w:line="300" w:lineRule="auto"/>
              <w:rPr>
                <w:rFonts w:ascii="宋体" w:hAnsi="宋体"/>
                <w:szCs w:val="21"/>
              </w:rPr>
            </w:pPr>
            <w:r w:rsidRPr="0093505A">
              <w:rPr>
                <w:rFonts w:ascii="宋体" w:hAnsi="宋体"/>
                <w:szCs w:val="21"/>
              </w:rPr>
              <w:t>(十)无法确保在任职期间投入足够的时间和精力于公司事务，切实履行董事、监事、高级管理人员应履行的各项职责</w:t>
            </w:r>
            <w:r w:rsidRPr="0093505A">
              <w:rPr>
                <w:rFonts w:ascii="宋体" w:hAnsi="宋体" w:hint="eastAsia"/>
                <w:szCs w:val="21"/>
              </w:rPr>
              <w:t>；</w:t>
            </w:r>
          </w:p>
          <w:p w:rsidR="00247217" w:rsidRPr="0093505A" w:rsidRDefault="00247217" w:rsidP="00247217">
            <w:pPr>
              <w:pStyle w:val="a9"/>
              <w:ind w:firstLine="400"/>
              <w:rPr>
                <w:sz w:val="21"/>
                <w:szCs w:val="21"/>
              </w:rPr>
            </w:pPr>
            <w:r w:rsidRPr="0093505A">
              <w:rPr>
                <w:sz w:val="21"/>
                <w:szCs w:val="21"/>
              </w:rPr>
              <w:t>(十一)法律、行政法规或部门规章规定的其他内容。</w:t>
            </w:r>
          </w:p>
          <w:p w:rsidR="00247217" w:rsidRPr="0093505A" w:rsidRDefault="00247217" w:rsidP="00247217">
            <w:pPr>
              <w:spacing w:line="300" w:lineRule="auto"/>
              <w:ind w:firstLineChars="200" w:firstLine="400"/>
              <w:rPr>
                <w:rFonts w:ascii="宋体" w:hAnsi="宋体"/>
                <w:szCs w:val="21"/>
              </w:rPr>
            </w:pPr>
            <w:r w:rsidRPr="0093505A">
              <w:rPr>
                <w:rFonts w:ascii="宋体" w:hAnsi="宋体"/>
                <w:szCs w:val="21"/>
              </w:rPr>
              <w:t>以上期间，</w:t>
            </w:r>
            <w:proofErr w:type="gramStart"/>
            <w:r w:rsidRPr="0093505A">
              <w:rPr>
                <w:rFonts w:ascii="宋体" w:hAnsi="宋体"/>
                <w:szCs w:val="21"/>
              </w:rPr>
              <w:t>按拟选任</w:t>
            </w:r>
            <w:proofErr w:type="gramEnd"/>
            <w:r w:rsidRPr="0093505A">
              <w:rPr>
                <w:rFonts w:ascii="宋体" w:hAnsi="宋体"/>
                <w:szCs w:val="21"/>
              </w:rPr>
              <w:t>董事的股东大会召开日截止起算。</w:t>
            </w:r>
          </w:p>
          <w:p w:rsidR="00247217" w:rsidRPr="0093505A" w:rsidRDefault="00247217" w:rsidP="00247217">
            <w:pPr>
              <w:spacing w:line="300" w:lineRule="auto"/>
              <w:jc w:val="left"/>
              <w:rPr>
                <w:rFonts w:ascii="宋体" w:hAnsi="宋体"/>
                <w:szCs w:val="21"/>
              </w:rPr>
            </w:pPr>
            <w:r w:rsidRPr="0093505A">
              <w:rPr>
                <w:rFonts w:ascii="宋体" w:hAnsi="宋体" w:hint="eastAsia"/>
                <w:szCs w:val="21"/>
              </w:rPr>
              <w:t>违反</w:t>
            </w:r>
            <w:r w:rsidRPr="0093505A">
              <w:rPr>
                <w:rFonts w:ascii="宋体" w:hAnsi="宋体" w:hint="eastAsia"/>
                <w:b/>
                <w:szCs w:val="21"/>
              </w:rPr>
              <w:t>本条</w:t>
            </w:r>
            <w:r w:rsidRPr="0093505A">
              <w:rPr>
                <w:rFonts w:ascii="宋体" w:hAnsi="宋体" w:hint="eastAsia"/>
                <w:szCs w:val="21"/>
              </w:rPr>
              <w:t>规定选举、委派董事的</w:t>
            </w:r>
            <w:r w:rsidRPr="0093505A">
              <w:rPr>
                <w:rFonts w:ascii="宋体" w:hAnsi="宋体"/>
                <w:szCs w:val="21"/>
              </w:rPr>
              <w:t>,该选举、委派或者聘任无效。公司董事会、监事会应对候选人的任职资格进行核查，发行不符合任职资格的，应当要求提名人撤销对该候选人的提名。董事在任职期间出现本条情形的,公司解除其职务。</w:t>
            </w:r>
          </w:p>
        </w:tc>
        <w:tc>
          <w:tcPr>
            <w:tcW w:w="2315" w:type="pct"/>
          </w:tcPr>
          <w:p w:rsidR="00247217" w:rsidRPr="0093505A" w:rsidRDefault="00247217" w:rsidP="00247217">
            <w:pPr>
              <w:spacing w:line="300" w:lineRule="auto"/>
              <w:rPr>
                <w:rFonts w:ascii="宋体" w:hAnsi="宋体"/>
                <w:szCs w:val="21"/>
              </w:rPr>
            </w:pPr>
            <w:r w:rsidRPr="0093505A">
              <w:rPr>
                <w:rFonts w:ascii="宋体" w:hAnsi="宋体" w:hint="eastAsia"/>
                <w:szCs w:val="21"/>
              </w:rPr>
              <w:lastRenderedPageBreak/>
              <w:t>第九十四条</w:t>
            </w:r>
            <w:r w:rsidRPr="0093505A">
              <w:rPr>
                <w:rFonts w:ascii="宋体" w:hAnsi="宋体"/>
                <w:szCs w:val="21"/>
              </w:rPr>
              <w:t xml:space="preserve">  </w:t>
            </w:r>
            <w:r w:rsidRPr="0093505A">
              <w:rPr>
                <w:rFonts w:ascii="宋体" w:hAnsi="宋体" w:hint="eastAsia"/>
                <w:szCs w:val="21"/>
              </w:rPr>
              <w:t>公司董事为自然人</w:t>
            </w:r>
            <w:r w:rsidRPr="0093505A">
              <w:rPr>
                <w:rFonts w:ascii="宋体" w:hAnsi="宋体"/>
                <w:szCs w:val="21"/>
              </w:rPr>
              <w:t>,有下列情形之一的,</w:t>
            </w:r>
            <w:r w:rsidRPr="0093505A">
              <w:rPr>
                <w:rFonts w:ascii="宋体" w:hAnsi="宋体"/>
                <w:b/>
                <w:szCs w:val="21"/>
              </w:rPr>
              <w:t>不</w:t>
            </w:r>
            <w:r w:rsidRPr="0093505A">
              <w:rPr>
                <w:rFonts w:ascii="宋体" w:hAnsi="宋体" w:hint="eastAsia"/>
                <w:b/>
                <w:szCs w:val="21"/>
              </w:rPr>
              <w:t>得被提名</w:t>
            </w:r>
            <w:r w:rsidRPr="0093505A">
              <w:rPr>
                <w:rFonts w:ascii="宋体" w:hAnsi="宋体"/>
                <w:szCs w:val="21"/>
              </w:rPr>
              <w:t>担任公司的董事:</w:t>
            </w:r>
          </w:p>
          <w:p w:rsidR="00247217" w:rsidRPr="0093505A" w:rsidRDefault="00247217" w:rsidP="00247217">
            <w:pPr>
              <w:spacing w:line="300" w:lineRule="auto"/>
              <w:rPr>
                <w:rFonts w:ascii="宋体" w:hAnsi="宋体"/>
                <w:b/>
                <w:szCs w:val="21"/>
              </w:rPr>
            </w:pPr>
            <w:r w:rsidRPr="0093505A">
              <w:rPr>
                <w:rFonts w:ascii="宋体" w:hAnsi="宋体"/>
                <w:b/>
                <w:szCs w:val="21"/>
              </w:rPr>
              <w:t>（一）《公司法》规定不得担任董事的情形；</w:t>
            </w:r>
          </w:p>
          <w:p w:rsidR="00247217" w:rsidRPr="0093505A" w:rsidRDefault="00247217" w:rsidP="00247217">
            <w:pPr>
              <w:spacing w:line="300" w:lineRule="auto"/>
              <w:rPr>
                <w:rFonts w:ascii="宋体" w:hAnsi="宋体"/>
                <w:b/>
                <w:szCs w:val="21"/>
              </w:rPr>
            </w:pPr>
            <w:r w:rsidRPr="0093505A">
              <w:rPr>
                <w:rFonts w:ascii="宋体" w:hAnsi="宋体"/>
                <w:b/>
                <w:szCs w:val="21"/>
              </w:rPr>
              <w:t>（二）被中国证监会采取不得担任上市公司董事的市场禁入措施，期限尚未届满；</w:t>
            </w:r>
          </w:p>
          <w:p w:rsidR="00247217" w:rsidRPr="0093505A" w:rsidRDefault="00247217" w:rsidP="00247217">
            <w:pPr>
              <w:spacing w:line="300" w:lineRule="auto"/>
              <w:rPr>
                <w:rFonts w:ascii="宋体" w:hAnsi="宋体"/>
                <w:b/>
                <w:szCs w:val="21"/>
              </w:rPr>
            </w:pPr>
            <w:r w:rsidRPr="0093505A">
              <w:rPr>
                <w:rFonts w:ascii="宋体" w:hAnsi="宋体"/>
                <w:b/>
                <w:szCs w:val="21"/>
              </w:rPr>
              <w:lastRenderedPageBreak/>
              <w:t>（三）被证券交易所公开认定为不适合担任上市公司董事，期限尚未届满；</w:t>
            </w:r>
          </w:p>
          <w:p w:rsidR="00247217" w:rsidRPr="0093505A" w:rsidRDefault="00247217" w:rsidP="00247217">
            <w:pPr>
              <w:spacing w:line="300" w:lineRule="auto"/>
              <w:rPr>
                <w:rFonts w:ascii="宋体" w:hAnsi="宋体"/>
                <w:szCs w:val="21"/>
              </w:rPr>
            </w:pPr>
            <w:r w:rsidRPr="0093505A">
              <w:rPr>
                <w:rFonts w:ascii="宋体" w:hAnsi="宋体"/>
                <w:b/>
                <w:szCs w:val="21"/>
              </w:rPr>
              <w:t>（四）法律法规、深交所规定的其他情形。</w:t>
            </w:r>
          </w:p>
          <w:p w:rsidR="00247217" w:rsidRPr="0093505A" w:rsidRDefault="00247217" w:rsidP="00247217">
            <w:pPr>
              <w:spacing w:line="300" w:lineRule="auto"/>
              <w:rPr>
                <w:rFonts w:ascii="宋体" w:hAnsi="宋体"/>
                <w:szCs w:val="21"/>
              </w:rPr>
            </w:pPr>
            <w:r w:rsidRPr="0093505A">
              <w:rPr>
                <w:rFonts w:ascii="宋体" w:hAnsi="宋体" w:hint="eastAsia"/>
                <w:szCs w:val="21"/>
              </w:rPr>
              <w:t>违反</w:t>
            </w:r>
            <w:r w:rsidRPr="0093505A">
              <w:rPr>
                <w:rFonts w:ascii="宋体" w:hAnsi="宋体" w:hint="eastAsia"/>
                <w:b/>
                <w:szCs w:val="21"/>
              </w:rPr>
              <w:t>前款</w:t>
            </w:r>
            <w:r w:rsidRPr="0093505A">
              <w:rPr>
                <w:rFonts w:ascii="宋体" w:hAnsi="宋体" w:hint="eastAsia"/>
                <w:szCs w:val="21"/>
              </w:rPr>
              <w:t>规定选举、委派董事的</w:t>
            </w:r>
            <w:r w:rsidRPr="0093505A">
              <w:rPr>
                <w:rFonts w:ascii="宋体" w:hAnsi="宋体"/>
                <w:szCs w:val="21"/>
              </w:rPr>
              <w:t>,该选举、委派或者聘任无效。公司董事会、监事会应对候选人的任职资格进行核查，发行不符合任职资格的，应当要求提名人撤销对该候选人的提名。董事在任职期间出现前款情形的,公司解除其职务。</w:t>
            </w:r>
          </w:p>
          <w:p w:rsidR="00247217" w:rsidRPr="0093505A" w:rsidRDefault="00247217" w:rsidP="00247217">
            <w:pPr>
              <w:spacing w:line="300" w:lineRule="auto"/>
              <w:ind w:firstLineChars="200" w:firstLine="402"/>
              <w:rPr>
                <w:rFonts w:ascii="宋体" w:hAnsi="宋体"/>
                <w:b/>
                <w:szCs w:val="21"/>
              </w:rPr>
            </w:pPr>
            <w:r w:rsidRPr="0093505A">
              <w:rPr>
                <w:rFonts w:ascii="宋体" w:hAnsi="宋体"/>
                <w:b/>
                <w:szCs w:val="21"/>
              </w:rPr>
              <w:t>董事候选人存在下列情形之一的，公司应当披露该候选人具体情形、拟聘请该候选人的原因以及是否影响公司规范运作：</w:t>
            </w:r>
          </w:p>
          <w:p w:rsidR="00247217" w:rsidRPr="0093505A" w:rsidRDefault="00247217" w:rsidP="00247217">
            <w:pPr>
              <w:spacing w:line="300" w:lineRule="auto"/>
              <w:rPr>
                <w:rFonts w:ascii="宋体" w:hAnsi="宋体"/>
                <w:b/>
                <w:szCs w:val="21"/>
              </w:rPr>
            </w:pPr>
            <w:r w:rsidRPr="0093505A">
              <w:rPr>
                <w:rFonts w:ascii="宋体" w:hAnsi="宋体"/>
                <w:b/>
                <w:szCs w:val="21"/>
              </w:rPr>
              <w:t>（一）最近三十六个月内受到中国证监会行政处罚；</w:t>
            </w:r>
          </w:p>
          <w:p w:rsidR="00247217" w:rsidRPr="0093505A" w:rsidRDefault="00247217" w:rsidP="00247217">
            <w:pPr>
              <w:spacing w:line="300" w:lineRule="auto"/>
              <w:rPr>
                <w:rFonts w:ascii="宋体" w:hAnsi="宋体"/>
                <w:b/>
                <w:szCs w:val="21"/>
              </w:rPr>
            </w:pPr>
            <w:r w:rsidRPr="0093505A">
              <w:rPr>
                <w:rFonts w:ascii="宋体" w:hAnsi="宋体"/>
                <w:b/>
                <w:szCs w:val="21"/>
              </w:rPr>
              <w:t>（二）最近三十六个月内受到证券交易所公开谴责或者三次以上通报批评；</w:t>
            </w:r>
          </w:p>
          <w:p w:rsidR="00247217" w:rsidRPr="0093505A" w:rsidRDefault="00247217" w:rsidP="00247217">
            <w:pPr>
              <w:spacing w:line="300" w:lineRule="auto"/>
              <w:rPr>
                <w:rFonts w:ascii="宋体" w:hAnsi="宋体"/>
                <w:b/>
                <w:szCs w:val="21"/>
              </w:rPr>
            </w:pPr>
            <w:r w:rsidRPr="0093505A">
              <w:rPr>
                <w:rFonts w:ascii="宋体" w:hAnsi="宋体"/>
                <w:b/>
                <w:szCs w:val="21"/>
              </w:rPr>
              <w:t>（三）因涉嫌犯罪被司法机关立案侦查或者涉嫌违法违规被中国证监会立案调查，尚未有明确结论意见；</w:t>
            </w:r>
          </w:p>
          <w:p w:rsidR="00247217" w:rsidRPr="0093505A" w:rsidRDefault="00247217" w:rsidP="00247217">
            <w:pPr>
              <w:spacing w:line="300" w:lineRule="auto"/>
              <w:rPr>
                <w:rFonts w:ascii="宋体" w:hAnsi="宋体"/>
                <w:szCs w:val="21"/>
              </w:rPr>
            </w:pPr>
            <w:r w:rsidRPr="0093505A">
              <w:rPr>
                <w:rFonts w:ascii="宋体" w:hAnsi="宋体"/>
                <w:b/>
                <w:szCs w:val="21"/>
              </w:rPr>
              <w:t>（四）被中国证监会在证券期货市场违法失信信息公开查询平台公示或者被人民法院纳入失信被执行人名单。</w:t>
            </w:r>
          </w:p>
          <w:p w:rsidR="00247217" w:rsidRPr="0093505A" w:rsidRDefault="00247217" w:rsidP="00247217">
            <w:pPr>
              <w:spacing w:line="300" w:lineRule="auto"/>
              <w:rPr>
                <w:rFonts w:ascii="宋体" w:hAnsi="宋体"/>
                <w:szCs w:val="21"/>
              </w:rPr>
            </w:pPr>
            <w:r w:rsidRPr="0093505A">
              <w:rPr>
                <w:rFonts w:ascii="宋体" w:hAnsi="宋体"/>
                <w:szCs w:val="21"/>
              </w:rPr>
              <w:t>以上期间，</w:t>
            </w:r>
            <w:r w:rsidRPr="0093505A">
              <w:rPr>
                <w:rFonts w:ascii="宋体" w:hAnsi="宋体"/>
                <w:b/>
                <w:szCs w:val="21"/>
              </w:rPr>
              <w:t>应当以公司股东大会审议董事候选人聘任议案的日期为截止日</w:t>
            </w:r>
            <w:r w:rsidRPr="0093505A">
              <w:rPr>
                <w:rFonts w:ascii="宋体" w:hAnsi="宋体"/>
                <w:szCs w:val="21"/>
              </w:rPr>
              <w:t>。</w:t>
            </w:r>
          </w:p>
        </w:tc>
      </w:tr>
      <w:tr w:rsidR="00247217" w:rsidRPr="00030E9F" w:rsidTr="00A503E1">
        <w:trPr>
          <w:trHeight w:val="763"/>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lastRenderedPageBreak/>
              <w:t>2</w:t>
            </w:r>
            <w:r>
              <w:rPr>
                <w:rFonts w:ascii="宋体" w:eastAsia="宋体" w:hAnsi="宋体"/>
                <w:color w:val="000000" w:themeColor="text1"/>
                <w:szCs w:val="21"/>
              </w:rPr>
              <w:t>0</w:t>
            </w:r>
          </w:p>
        </w:tc>
        <w:tc>
          <w:tcPr>
            <w:tcW w:w="2315" w:type="pct"/>
          </w:tcPr>
          <w:p w:rsidR="00247217" w:rsidRPr="0093505A" w:rsidRDefault="00247217" w:rsidP="00247217">
            <w:pPr>
              <w:spacing w:line="300" w:lineRule="auto"/>
              <w:rPr>
                <w:rFonts w:ascii="宋体" w:hAnsi="宋体"/>
                <w:szCs w:val="21"/>
              </w:rPr>
            </w:pPr>
            <w:r w:rsidRPr="0093505A">
              <w:rPr>
                <w:rFonts w:ascii="宋体" w:hAnsi="宋体" w:hint="eastAsia"/>
                <w:szCs w:val="21"/>
              </w:rPr>
              <w:t>第一百零六条</w:t>
            </w:r>
            <w:r w:rsidRPr="0093505A">
              <w:rPr>
                <w:rFonts w:ascii="宋体" w:hAnsi="宋体"/>
                <w:szCs w:val="21"/>
              </w:rPr>
              <w:t xml:space="preserve">  本节有关董事义务的规定，</w:t>
            </w:r>
            <w:r w:rsidRPr="0093505A">
              <w:rPr>
                <w:rFonts w:ascii="宋体" w:hAnsi="宋体" w:hint="eastAsia"/>
                <w:szCs w:val="21"/>
              </w:rPr>
              <w:t>同样</w:t>
            </w:r>
            <w:r w:rsidRPr="0093505A">
              <w:rPr>
                <w:rFonts w:ascii="宋体" w:hAnsi="宋体"/>
                <w:szCs w:val="21"/>
              </w:rPr>
              <w:t>适用于公司监事、总裁和其他高级管理人员。</w:t>
            </w:r>
          </w:p>
        </w:tc>
        <w:tc>
          <w:tcPr>
            <w:tcW w:w="2315" w:type="pct"/>
          </w:tcPr>
          <w:p w:rsidR="00247217" w:rsidRPr="0093505A" w:rsidRDefault="00247217" w:rsidP="00247217">
            <w:pPr>
              <w:spacing w:line="300" w:lineRule="auto"/>
              <w:rPr>
                <w:rFonts w:ascii="宋体" w:hAnsi="宋体"/>
                <w:szCs w:val="21"/>
              </w:rPr>
            </w:pPr>
            <w:r w:rsidRPr="0093505A">
              <w:rPr>
                <w:rFonts w:ascii="宋体" w:hAnsi="宋体" w:hint="eastAsia"/>
                <w:szCs w:val="21"/>
              </w:rPr>
              <w:t>-</w:t>
            </w:r>
            <w:r w:rsidRPr="0093505A">
              <w:rPr>
                <w:rFonts w:ascii="宋体" w:hAnsi="宋体"/>
                <w:szCs w:val="21"/>
              </w:rPr>
              <w:t>-</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color w:val="000000" w:themeColor="text1"/>
                <w:szCs w:val="21"/>
              </w:rPr>
              <w:t>21</w:t>
            </w:r>
          </w:p>
        </w:tc>
        <w:tc>
          <w:tcPr>
            <w:tcW w:w="2315" w:type="pct"/>
          </w:tcPr>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第一百一十六条</w:t>
            </w:r>
            <w:r w:rsidRPr="0093505A">
              <w:rPr>
                <w:rFonts w:ascii="宋体" w:eastAsia="宋体" w:hAnsi="宋体"/>
                <w:color w:val="000000" w:themeColor="text1"/>
                <w:szCs w:val="21"/>
              </w:rPr>
              <w:t xml:space="preserve">  董事会行使下列职权: </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w:t>
            </w:r>
            <w:proofErr w:type="gramStart"/>
            <w:r w:rsidRPr="0093505A">
              <w:rPr>
                <w:rFonts w:ascii="宋体" w:eastAsia="宋体" w:hAnsi="宋体"/>
                <w:color w:val="000000" w:themeColor="text1"/>
                <w:szCs w:val="21"/>
              </w:rPr>
              <w:t>一</w:t>
            </w:r>
            <w:proofErr w:type="gramEnd"/>
            <w:r w:rsidRPr="0093505A">
              <w:rPr>
                <w:rFonts w:ascii="宋体" w:eastAsia="宋体" w:hAnsi="宋体"/>
                <w:color w:val="000000" w:themeColor="text1"/>
                <w:szCs w:val="21"/>
              </w:rPr>
              <w:t>)召集股东大会,并向股东大会报告工作；</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(二)执行股东大会的决议；</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(三)决定公司的经营计划和投资方案；</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(四)制订公司的年度财务预算方案、决算方案；</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(五)制订公司的利润分配方案和弥补亏损方案；</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(六)制订公司增加或者减少注册资本、发行债券或其他证券及上市方案；</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(七)拟订公司重大收购、收购本公司股票或者合并、分立、解散及变更公司形式的方案；</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(八)在股东大会授权范围内,决定公司对外投资、</w:t>
            </w:r>
            <w:r w:rsidRPr="0093505A">
              <w:rPr>
                <w:rFonts w:ascii="宋体" w:eastAsia="宋体" w:hAnsi="宋体"/>
                <w:color w:val="000000" w:themeColor="text1"/>
                <w:szCs w:val="21"/>
              </w:rPr>
              <w:lastRenderedPageBreak/>
              <w:t>收购出售资产、资产抵押、对外担保事项、委托理财、关联交易等事项；</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(九)决定公司内部管理机构的设置；</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(十)聘任或者解聘公司总裁、董事会秘书；根据总裁的提名,聘任或者解聘公司副总裁、财务负责人等高级管理人员,并决定其报酬事项和奖惩事项；</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(十一)制订公司的基本管理制度；</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(十二)制订本章程的修改方案；</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(十三)管理公司信息披露事项；</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(十四)向股东大会提请聘请或更换为公司审计的会计师事务所；</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(十五)听取公司总裁的工作汇报并检查总裁的工作；</w:t>
            </w:r>
          </w:p>
          <w:p w:rsidR="00247217" w:rsidRPr="0093505A" w:rsidRDefault="00247217" w:rsidP="00247217">
            <w:pPr>
              <w:adjustRightInd w:val="0"/>
              <w:snapToGrid w:val="0"/>
              <w:spacing w:line="300" w:lineRule="auto"/>
              <w:jc w:val="left"/>
              <w:rPr>
                <w:rFonts w:ascii="宋体" w:eastAsia="宋体" w:hAnsi="宋体"/>
                <w:b/>
                <w:color w:val="000000" w:themeColor="text1"/>
                <w:szCs w:val="21"/>
              </w:rPr>
            </w:pPr>
            <w:r w:rsidRPr="0093505A">
              <w:rPr>
                <w:rFonts w:ascii="宋体" w:eastAsia="宋体" w:hAnsi="宋体"/>
                <w:b/>
                <w:color w:val="000000" w:themeColor="text1"/>
                <w:szCs w:val="21"/>
              </w:rPr>
              <w:t>(十六)决定年度融资预算；</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(十七)审议</w:t>
            </w:r>
            <w:r w:rsidRPr="0093505A">
              <w:rPr>
                <w:rFonts w:ascii="宋体" w:eastAsia="宋体" w:hAnsi="宋体" w:hint="eastAsia"/>
                <w:color w:val="000000" w:themeColor="text1"/>
                <w:szCs w:val="21"/>
              </w:rPr>
              <w:t>批准公司除公司章程第四十一条规定之外的担保事项；</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(十八)负责内部控制的建立健全和有效实施；</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(十九)公司进行交易事项（包括购买</w:t>
            </w:r>
            <w:r w:rsidRPr="0093505A">
              <w:rPr>
                <w:rFonts w:ascii="宋体" w:eastAsia="宋体" w:hAnsi="宋体"/>
                <w:b/>
                <w:color w:val="000000" w:themeColor="text1"/>
                <w:szCs w:val="21"/>
              </w:rPr>
              <w:t>或者</w:t>
            </w:r>
            <w:r w:rsidRPr="0093505A">
              <w:rPr>
                <w:rFonts w:ascii="宋体" w:eastAsia="宋体" w:hAnsi="宋体"/>
                <w:color w:val="000000" w:themeColor="text1"/>
                <w:szCs w:val="21"/>
              </w:rPr>
              <w:t>出售资产；对外投资（含委托理财、</w:t>
            </w:r>
            <w:r w:rsidRPr="0093505A">
              <w:rPr>
                <w:rFonts w:ascii="宋体" w:eastAsia="宋体" w:hAnsi="宋体"/>
                <w:b/>
                <w:color w:val="000000" w:themeColor="text1"/>
                <w:szCs w:val="21"/>
              </w:rPr>
              <w:t>委托贷款、</w:t>
            </w:r>
            <w:r w:rsidRPr="0093505A">
              <w:rPr>
                <w:rFonts w:ascii="宋体" w:eastAsia="宋体" w:hAnsi="宋体"/>
                <w:color w:val="000000" w:themeColor="text1"/>
                <w:szCs w:val="21"/>
              </w:rPr>
              <w:t>对子公司投资等）；租入或者租出资产；</w:t>
            </w:r>
            <w:r w:rsidRPr="0093505A">
              <w:rPr>
                <w:rFonts w:ascii="宋体" w:eastAsia="宋体" w:hAnsi="宋体"/>
                <w:b/>
                <w:color w:val="000000" w:themeColor="text1"/>
                <w:szCs w:val="21"/>
              </w:rPr>
              <w:t>签订管理方面的合同（含委托经营、受托经营等）</w:t>
            </w:r>
            <w:r w:rsidRPr="0093505A">
              <w:rPr>
                <w:rFonts w:ascii="宋体" w:eastAsia="宋体" w:hAnsi="宋体"/>
                <w:color w:val="000000" w:themeColor="text1"/>
                <w:szCs w:val="21"/>
              </w:rPr>
              <w:t>；赠与或者受赠资产；债权或者债务重组；研究与开发项目的转移；签订许可协议等），达到下列标准之一的，应提交董事会批准：</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1、交易涉及的资产总额占上市公司最近一期经审计总资产的10%以上，该交易涉及的资产总额同时存在账面值和评估值的，以较高者作为计算数据；</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2、交易标的(如股权)在最近一个会计年度相关的营业收入占上市公司最近一个会计年度经审计营业收入的10％以上，且绝对金额超过一千万元；</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3、交易标的(如股权)在最近一个会计年度相关的净利润占上市公司最近一个会计年度经审计净利润的10％以上，且绝对金额超过一百万元；</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4、交易的成交金额（</w:t>
            </w:r>
            <w:proofErr w:type="gramStart"/>
            <w:r w:rsidRPr="0093505A">
              <w:rPr>
                <w:rFonts w:ascii="宋体" w:eastAsia="宋体" w:hAnsi="宋体"/>
                <w:color w:val="000000" w:themeColor="text1"/>
                <w:szCs w:val="21"/>
              </w:rPr>
              <w:t>含承担</w:t>
            </w:r>
            <w:proofErr w:type="gramEnd"/>
            <w:r w:rsidRPr="0093505A">
              <w:rPr>
                <w:rFonts w:ascii="宋体" w:eastAsia="宋体" w:hAnsi="宋体"/>
                <w:color w:val="000000" w:themeColor="text1"/>
                <w:szCs w:val="21"/>
              </w:rPr>
              <w:t>债务和费用）占上市公司最近一期经审计净资产的10％以上，且绝对金额超过一千万元；</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5、交易产生的利润占上市公司最近一个会计年度经审计净利润的10％以上，且绝对金额超过一百万元。</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lastRenderedPageBreak/>
              <w:t>上述指标计算中涉及的数据如为负值，取其绝对值计算。</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公司在十二个月内发生的交易标的相关的同类交易，应当按照累计计算的原则适用上述标准，已履行相关义务的，不再纳入相关的累计计算范围；</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（二十）公司拟与关联人发生的交易金额占公司最近一期经审计净资产绝对值</w:t>
            </w:r>
            <w:r w:rsidRPr="0093505A">
              <w:rPr>
                <w:rFonts w:ascii="宋体" w:eastAsia="宋体" w:hAnsi="宋体"/>
                <w:color w:val="000000" w:themeColor="text1"/>
                <w:szCs w:val="21"/>
              </w:rPr>
              <w:t>0.5%</w:t>
            </w:r>
            <w:r w:rsidRPr="0093505A">
              <w:rPr>
                <w:rFonts w:ascii="宋体" w:eastAsia="宋体" w:hAnsi="宋体"/>
                <w:b/>
                <w:color w:val="000000" w:themeColor="text1"/>
                <w:szCs w:val="21"/>
              </w:rPr>
              <w:t>以上</w:t>
            </w:r>
            <w:r w:rsidRPr="0093505A">
              <w:rPr>
                <w:rFonts w:ascii="宋体" w:eastAsia="宋体" w:hAnsi="宋体"/>
                <w:color w:val="000000" w:themeColor="text1"/>
                <w:szCs w:val="21"/>
              </w:rPr>
              <w:t>，且绝对金额</w:t>
            </w:r>
            <w:r w:rsidRPr="0093505A">
              <w:rPr>
                <w:rFonts w:ascii="宋体" w:eastAsia="宋体" w:hAnsi="宋体"/>
                <w:b/>
                <w:color w:val="000000" w:themeColor="text1"/>
                <w:szCs w:val="21"/>
              </w:rPr>
              <w:t>在</w:t>
            </w:r>
            <w:r w:rsidRPr="0093505A">
              <w:rPr>
                <w:rFonts w:ascii="宋体" w:eastAsia="宋体" w:hAnsi="宋体"/>
                <w:color w:val="000000" w:themeColor="text1"/>
                <w:szCs w:val="21"/>
              </w:rPr>
              <w:t>300万元人民币</w:t>
            </w:r>
            <w:r w:rsidRPr="0093505A">
              <w:rPr>
                <w:rFonts w:ascii="宋体" w:eastAsia="宋体" w:hAnsi="宋体"/>
                <w:b/>
                <w:color w:val="000000" w:themeColor="text1"/>
                <w:szCs w:val="21"/>
              </w:rPr>
              <w:t>以上</w:t>
            </w:r>
            <w:r w:rsidRPr="0093505A">
              <w:rPr>
                <w:rFonts w:ascii="宋体" w:eastAsia="宋体" w:hAnsi="宋体"/>
                <w:color w:val="000000" w:themeColor="text1"/>
                <w:szCs w:val="21"/>
              </w:rPr>
              <w:t>的关联交易均应提交董事会审议；</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（二十一）法律、行政法规、部门规章或本章程授予的其他职权。</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前款第（</w:t>
            </w:r>
            <w:r w:rsidRPr="0093505A">
              <w:rPr>
                <w:rFonts w:ascii="宋体" w:eastAsia="宋体" w:hAnsi="宋体" w:hint="eastAsia"/>
                <w:b/>
                <w:color w:val="000000" w:themeColor="text1"/>
                <w:szCs w:val="21"/>
              </w:rPr>
              <w:t>十七</w:t>
            </w:r>
            <w:r w:rsidRPr="0093505A">
              <w:rPr>
                <w:rFonts w:ascii="宋体" w:eastAsia="宋体" w:hAnsi="宋体" w:hint="eastAsia"/>
                <w:color w:val="000000" w:themeColor="text1"/>
                <w:szCs w:val="21"/>
              </w:rPr>
              <w:t>）审议的事项，应当经全体董事的三分之二以上表决通过。</w:t>
            </w:r>
          </w:p>
        </w:tc>
        <w:tc>
          <w:tcPr>
            <w:tcW w:w="2315" w:type="pct"/>
          </w:tcPr>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lastRenderedPageBreak/>
              <w:t>第一百一十四条</w:t>
            </w:r>
            <w:r w:rsidRPr="0093505A">
              <w:rPr>
                <w:rFonts w:ascii="宋体" w:eastAsia="宋体" w:hAnsi="宋体"/>
                <w:color w:val="000000" w:themeColor="text1"/>
                <w:szCs w:val="21"/>
              </w:rPr>
              <w:t xml:space="preserve">  董事会行使下列职权: </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w:t>
            </w:r>
            <w:proofErr w:type="gramStart"/>
            <w:r w:rsidRPr="0093505A">
              <w:rPr>
                <w:rFonts w:ascii="宋体" w:eastAsia="宋体" w:hAnsi="宋体"/>
                <w:color w:val="000000" w:themeColor="text1"/>
                <w:szCs w:val="21"/>
              </w:rPr>
              <w:t>一</w:t>
            </w:r>
            <w:proofErr w:type="gramEnd"/>
            <w:r w:rsidRPr="0093505A">
              <w:rPr>
                <w:rFonts w:ascii="宋体" w:eastAsia="宋体" w:hAnsi="宋体"/>
                <w:color w:val="000000" w:themeColor="text1"/>
                <w:szCs w:val="21"/>
              </w:rPr>
              <w:t>)召集股东大会,并向股东大会报告工作；</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(二)执行股东大会的决议；</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(三)决定公司的经营计划和投资方案；</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(四)制订公司的年度财务预算方案、决算方案；</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(五)制订公司的利润分配方案和弥补亏损方案；</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(六)制订公司增加或者减少注册资本、发行债券或其他证券及上市方案；</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(七)拟订公司重大收购、收购本公司股票或者合并、分立、解散及变更公司形式的方案；</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(八)在股东大会授权范围内,决定公司对外投资、</w:t>
            </w:r>
            <w:r w:rsidRPr="0093505A">
              <w:rPr>
                <w:rFonts w:ascii="宋体" w:eastAsia="宋体" w:hAnsi="宋体"/>
                <w:color w:val="000000" w:themeColor="text1"/>
                <w:szCs w:val="21"/>
              </w:rPr>
              <w:lastRenderedPageBreak/>
              <w:t>收购出售资产、资产抵押、对外担保事项、委托理财、关联交易</w:t>
            </w:r>
            <w:r w:rsidRPr="0093505A">
              <w:rPr>
                <w:rFonts w:ascii="宋体" w:eastAsia="宋体" w:hAnsi="宋体" w:hint="eastAsia"/>
                <w:color w:val="000000" w:themeColor="text1"/>
                <w:szCs w:val="21"/>
              </w:rPr>
              <w:t>、</w:t>
            </w:r>
            <w:r w:rsidRPr="0093505A">
              <w:rPr>
                <w:rFonts w:ascii="宋体" w:eastAsia="宋体" w:hAnsi="宋体"/>
                <w:b/>
                <w:color w:val="000000" w:themeColor="text1"/>
                <w:szCs w:val="21"/>
              </w:rPr>
              <w:t>对外捐赠</w:t>
            </w:r>
            <w:r w:rsidRPr="0093505A">
              <w:rPr>
                <w:rFonts w:ascii="宋体" w:eastAsia="宋体" w:hAnsi="宋体"/>
                <w:color w:val="000000" w:themeColor="text1"/>
                <w:szCs w:val="21"/>
              </w:rPr>
              <w:t>等事项；</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(九)决定公司内部管理机构的设置；</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w:t>
            </w:r>
            <w:r w:rsidRPr="0093505A">
              <w:rPr>
                <w:rFonts w:ascii="宋体" w:eastAsia="宋体" w:hAnsi="宋体"/>
                <w:b/>
                <w:color w:val="000000" w:themeColor="text1"/>
                <w:szCs w:val="21"/>
              </w:rPr>
              <w:t>决定</w:t>
            </w:r>
            <w:r w:rsidRPr="0093505A">
              <w:rPr>
                <w:rFonts w:ascii="宋体" w:eastAsia="宋体" w:hAnsi="宋体"/>
                <w:color w:val="000000" w:themeColor="text1"/>
                <w:szCs w:val="21"/>
              </w:rPr>
              <w:t>聘任或者解聘公司总裁、董事会秘书</w:t>
            </w:r>
            <w:r w:rsidRPr="0093505A">
              <w:rPr>
                <w:rFonts w:ascii="宋体" w:eastAsia="宋体" w:hAnsi="宋体" w:hint="eastAsia"/>
                <w:b/>
                <w:color w:val="000000" w:themeColor="text1"/>
                <w:szCs w:val="21"/>
              </w:rPr>
              <w:t>及其他高级管理人员，并决定其报酬事项和奖惩事项</w:t>
            </w:r>
            <w:r w:rsidRPr="0093505A">
              <w:rPr>
                <w:rFonts w:ascii="宋体" w:eastAsia="宋体" w:hAnsi="宋体"/>
                <w:color w:val="000000" w:themeColor="text1"/>
                <w:szCs w:val="21"/>
              </w:rPr>
              <w:t>；根据总裁的提名,</w:t>
            </w:r>
            <w:r w:rsidRPr="0093505A">
              <w:rPr>
                <w:rFonts w:ascii="宋体" w:eastAsia="宋体" w:hAnsi="宋体"/>
                <w:b/>
                <w:color w:val="000000" w:themeColor="text1"/>
                <w:szCs w:val="21"/>
              </w:rPr>
              <w:t>决定</w:t>
            </w:r>
            <w:r w:rsidRPr="0093505A">
              <w:rPr>
                <w:rFonts w:ascii="宋体" w:eastAsia="宋体" w:hAnsi="宋体"/>
                <w:color w:val="000000" w:themeColor="text1"/>
                <w:szCs w:val="21"/>
              </w:rPr>
              <w:t>聘任或者解聘公司副总裁、财务负责人等高级管理人员,并决定其报酬事项和奖惩事项；</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(十一)制订公司的基本管理制度；</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(十二)制订本章程的修改方案；</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(十三)管理公司信息披露事项；</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(十四)向股东大会提请聘请或更换为公司审计的会计师事务所；</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(十五)听取公司总裁的工作汇报并检查总裁的工作；</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(十六)审议</w:t>
            </w:r>
            <w:r w:rsidRPr="0093505A">
              <w:rPr>
                <w:rFonts w:ascii="宋体" w:eastAsia="宋体" w:hAnsi="宋体" w:hint="eastAsia"/>
                <w:color w:val="000000" w:themeColor="text1"/>
                <w:szCs w:val="21"/>
              </w:rPr>
              <w:t>批准公司除公司章程第四十一条规定之外的担保事项；</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(十七)</w:t>
            </w:r>
            <w:r w:rsidRPr="001D65C5">
              <w:rPr>
                <w:rFonts w:ascii="宋体" w:eastAsia="宋体" w:hAnsi="宋体"/>
                <w:b/>
                <w:color w:val="000000" w:themeColor="text1"/>
                <w:szCs w:val="21"/>
              </w:rPr>
              <w:t xml:space="preserve"> 对</w:t>
            </w:r>
            <w:r w:rsidRPr="001D65C5">
              <w:rPr>
                <w:rFonts w:ascii="宋体" w:eastAsia="宋体" w:hAnsi="宋体" w:hint="eastAsia"/>
                <w:b/>
                <w:color w:val="000000" w:themeColor="text1"/>
                <w:szCs w:val="21"/>
              </w:rPr>
              <w:t>公司内部控制制度的制定和有效执行负责</w:t>
            </w:r>
            <w:r w:rsidRPr="0093505A">
              <w:rPr>
                <w:rFonts w:ascii="宋体" w:eastAsia="宋体" w:hAnsi="宋体"/>
                <w:color w:val="000000" w:themeColor="text1"/>
                <w:szCs w:val="21"/>
              </w:rPr>
              <w:t>；</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(十八)公司进行交易事项（包括</w:t>
            </w:r>
            <w:r w:rsidRPr="0093505A">
              <w:rPr>
                <w:rFonts w:ascii="宋体" w:eastAsia="宋体" w:hAnsi="宋体"/>
                <w:b/>
                <w:color w:val="000000" w:themeColor="text1"/>
                <w:szCs w:val="21"/>
              </w:rPr>
              <w:t>购买资产</w:t>
            </w:r>
            <w:r w:rsidRPr="0093505A">
              <w:rPr>
                <w:rFonts w:ascii="宋体" w:eastAsia="宋体" w:hAnsi="宋体" w:hint="eastAsia"/>
                <w:b/>
                <w:color w:val="000000" w:themeColor="text1"/>
                <w:szCs w:val="21"/>
              </w:rPr>
              <w:t>；</w:t>
            </w:r>
            <w:r w:rsidRPr="0093505A">
              <w:rPr>
                <w:rFonts w:ascii="宋体" w:eastAsia="宋体" w:hAnsi="宋体"/>
                <w:color w:val="000000" w:themeColor="text1"/>
                <w:szCs w:val="21"/>
              </w:rPr>
              <w:t>出售资产；对外投资（含委托理财、对子公司投资等）；租入或者租出资产；</w:t>
            </w:r>
            <w:r w:rsidRPr="0093505A">
              <w:rPr>
                <w:rFonts w:ascii="宋体" w:hAnsi="宋体" w:hint="eastAsia"/>
                <w:b/>
                <w:szCs w:val="21"/>
              </w:rPr>
              <w:t>委托或者</w:t>
            </w:r>
            <w:r w:rsidRPr="0093505A">
              <w:rPr>
                <w:rFonts w:ascii="宋体" w:hAnsi="宋体"/>
                <w:b/>
                <w:szCs w:val="21"/>
              </w:rPr>
              <w:t>受托管理资产和业务</w:t>
            </w:r>
            <w:r w:rsidRPr="0093505A">
              <w:rPr>
                <w:rFonts w:ascii="宋体" w:eastAsia="宋体" w:hAnsi="宋体"/>
                <w:color w:val="000000" w:themeColor="text1"/>
                <w:szCs w:val="21"/>
              </w:rPr>
              <w:t>；赠与或者受赠资产；债权或者债务重组；</w:t>
            </w:r>
            <w:r w:rsidRPr="0093505A">
              <w:rPr>
                <w:rFonts w:ascii="宋体" w:hAnsi="宋体" w:hint="eastAsia"/>
                <w:b/>
                <w:szCs w:val="21"/>
              </w:rPr>
              <w:t>转让或者</w:t>
            </w:r>
            <w:r w:rsidRPr="0093505A">
              <w:rPr>
                <w:rFonts w:ascii="宋体" w:hAnsi="宋体"/>
                <w:b/>
                <w:szCs w:val="21"/>
              </w:rPr>
              <w:t>受让研发项目</w:t>
            </w:r>
            <w:r w:rsidRPr="0093505A">
              <w:rPr>
                <w:rFonts w:ascii="宋体" w:eastAsia="宋体" w:hAnsi="宋体"/>
                <w:color w:val="000000" w:themeColor="text1"/>
                <w:szCs w:val="21"/>
              </w:rPr>
              <w:t>；签订许可协议</w:t>
            </w:r>
            <w:r>
              <w:rPr>
                <w:rFonts w:ascii="宋体" w:eastAsia="宋体" w:hAnsi="宋体" w:hint="eastAsia"/>
                <w:b/>
                <w:color w:val="000000" w:themeColor="text1"/>
                <w:szCs w:val="21"/>
              </w:rPr>
              <w:t>；</w:t>
            </w:r>
            <w:r w:rsidRPr="0093505A">
              <w:rPr>
                <w:rFonts w:ascii="宋体" w:eastAsia="宋体" w:hAnsi="宋体"/>
                <w:b/>
                <w:color w:val="000000" w:themeColor="text1"/>
                <w:szCs w:val="21"/>
              </w:rPr>
              <w:t>放弃权利</w:t>
            </w:r>
            <w:r w:rsidRPr="0093505A">
              <w:rPr>
                <w:rFonts w:ascii="宋体" w:eastAsia="宋体" w:hAnsi="宋体" w:hint="eastAsia"/>
                <w:b/>
                <w:color w:val="000000" w:themeColor="text1"/>
                <w:szCs w:val="21"/>
              </w:rPr>
              <w:t>（</w:t>
            </w:r>
            <w:proofErr w:type="gramStart"/>
            <w:r w:rsidRPr="0093505A">
              <w:rPr>
                <w:rFonts w:ascii="宋体" w:eastAsia="宋体" w:hAnsi="宋体" w:hint="eastAsia"/>
                <w:b/>
                <w:color w:val="000000" w:themeColor="text1"/>
                <w:szCs w:val="21"/>
              </w:rPr>
              <w:t>含放弃</w:t>
            </w:r>
            <w:proofErr w:type="gramEnd"/>
            <w:r w:rsidRPr="0093505A">
              <w:rPr>
                <w:rFonts w:ascii="宋体" w:eastAsia="宋体" w:hAnsi="宋体" w:hint="eastAsia"/>
                <w:b/>
                <w:color w:val="000000" w:themeColor="text1"/>
                <w:szCs w:val="21"/>
              </w:rPr>
              <w:t>优先购买权、优先认缴出资权利等）</w:t>
            </w:r>
            <w:r w:rsidRPr="0093505A">
              <w:rPr>
                <w:rFonts w:ascii="宋体" w:eastAsia="宋体" w:hAnsi="宋体"/>
                <w:color w:val="000000" w:themeColor="text1"/>
                <w:szCs w:val="21"/>
              </w:rPr>
              <w:t>等），达到下列标准之一的，应提交董事会批准：</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1、交易涉及的资产总额占上市公司最近一期经审计总资产的10%以上，该交易涉及的资产总额同时存在账面值和评估值的，以较高者作为计算数据；</w:t>
            </w:r>
          </w:p>
          <w:p w:rsidR="00247217" w:rsidRPr="0093505A" w:rsidRDefault="00247217" w:rsidP="00247217">
            <w:pPr>
              <w:adjustRightInd w:val="0"/>
              <w:snapToGrid w:val="0"/>
              <w:spacing w:line="300" w:lineRule="auto"/>
              <w:jc w:val="left"/>
              <w:rPr>
                <w:rFonts w:ascii="宋体" w:eastAsia="宋体" w:hAnsi="宋体"/>
                <w:b/>
                <w:color w:val="000000" w:themeColor="text1"/>
                <w:szCs w:val="21"/>
              </w:rPr>
            </w:pPr>
            <w:r w:rsidRPr="0093505A">
              <w:rPr>
                <w:rFonts w:ascii="宋体" w:eastAsia="宋体" w:hAnsi="宋体" w:hint="eastAsia"/>
                <w:b/>
                <w:color w:val="000000" w:themeColor="text1"/>
                <w:szCs w:val="21"/>
              </w:rPr>
              <w:t>2、交易标的（如股权）涉及的资产净额占公司最近一期经审计净资产的10%以上，且绝对金额超过一千万元，该交易涉及的资产净额同时存在账面值和评估值的，以较高者为准；</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3、交易标的(如股权)在最近一个会计年度相关的营业收入占上市公司最近一个会计年度经审计营业收入的10％以上，且绝对金额超过一千万元；</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4、交易标的(如股权)在最近一个会计年度相关的净利润占上市公司最近一个会计年度经审计净利润的10％以上，且绝对金额超过一百万元；</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lastRenderedPageBreak/>
              <w:t>5、交易的成交金额（</w:t>
            </w:r>
            <w:proofErr w:type="gramStart"/>
            <w:r w:rsidRPr="0093505A">
              <w:rPr>
                <w:rFonts w:ascii="宋体" w:eastAsia="宋体" w:hAnsi="宋体"/>
                <w:color w:val="000000" w:themeColor="text1"/>
                <w:szCs w:val="21"/>
              </w:rPr>
              <w:t>含承担</w:t>
            </w:r>
            <w:proofErr w:type="gramEnd"/>
            <w:r w:rsidRPr="0093505A">
              <w:rPr>
                <w:rFonts w:ascii="宋体" w:eastAsia="宋体" w:hAnsi="宋体"/>
                <w:color w:val="000000" w:themeColor="text1"/>
                <w:szCs w:val="21"/>
              </w:rPr>
              <w:t>债务和费用）占上市公司最近一期经审计净资产的10％以上，且绝对金额超过一千万元；</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6、交易产生的利润占上市公司最近一个会计年度经审计净利润的10％以上，且绝对金额超过一百万元。</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上述指标计算中涉及的数据如为负值，取其绝对值计算。</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公司在十二个月内发生的交易标的相关的同类交易，应当按照累计计算的原则适用上述标准，已履行相关义务的，不再纳入相关的累计计算范围；</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（十九）公司拟与关联人发生的交易金额占公司最近一期经审计净资产绝对值</w:t>
            </w:r>
            <w:r w:rsidRPr="0093505A">
              <w:rPr>
                <w:rFonts w:ascii="宋体" w:eastAsia="宋体" w:hAnsi="宋体" w:hint="eastAsia"/>
                <w:b/>
                <w:color w:val="000000" w:themeColor="text1"/>
                <w:szCs w:val="21"/>
              </w:rPr>
              <w:t>超过</w:t>
            </w:r>
            <w:r w:rsidRPr="0093505A">
              <w:rPr>
                <w:rFonts w:ascii="宋体" w:eastAsia="宋体" w:hAnsi="宋体"/>
                <w:color w:val="000000" w:themeColor="text1"/>
                <w:szCs w:val="21"/>
              </w:rPr>
              <w:t>0.5%，且绝对金额</w:t>
            </w:r>
            <w:r w:rsidRPr="0093505A">
              <w:rPr>
                <w:rFonts w:ascii="宋体" w:eastAsia="宋体" w:hAnsi="宋体"/>
                <w:b/>
                <w:color w:val="000000" w:themeColor="text1"/>
                <w:szCs w:val="21"/>
              </w:rPr>
              <w:t>超过</w:t>
            </w:r>
            <w:r w:rsidRPr="0093505A">
              <w:rPr>
                <w:rFonts w:ascii="宋体" w:eastAsia="宋体" w:hAnsi="宋体"/>
                <w:color w:val="000000" w:themeColor="text1"/>
                <w:szCs w:val="21"/>
              </w:rPr>
              <w:t>300万元人民币的关联交易均应提交董事会审议；</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（二十）法律、行政法规、部门规章或本章程授予的其他职权。</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前款第（</w:t>
            </w:r>
            <w:r w:rsidRPr="0093505A">
              <w:rPr>
                <w:rFonts w:ascii="宋体" w:eastAsia="宋体" w:hAnsi="宋体" w:hint="eastAsia"/>
                <w:b/>
                <w:color w:val="000000" w:themeColor="text1"/>
                <w:szCs w:val="21"/>
              </w:rPr>
              <w:t>十六</w:t>
            </w:r>
            <w:r w:rsidRPr="0093505A">
              <w:rPr>
                <w:rFonts w:ascii="宋体" w:eastAsia="宋体" w:hAnsi="宋体" w:hint="eastAsia"/>
                <w:color w:val="000000" w:themeColor="text1"/>
                <w:szCs w:val="21"/>
              </w:rPr>
              <w:t>）审议的事项，</w:t>
            </w:r>
            <w:r w:rsidRPr="0093505A">
              <w:rPr>
                <w:rFonts w:ascii="宋体" w:hAnsi="宋体" w:hint="eastAsia"/>
                <w:b/>
                <w:szCs w:val="21"/>
              </w:rPr>
              <w:t>除应当经全体董事的过半数审议通过外，还应当经出席董事会会议的三分之二以上董事审议同意并</w:t>
            </w:r>
            <w:proofErr w:type="gramStart"/>
            <w:r w:rsidRPr="0093505A">
              <w:rPr>
                <w:rFonts w:ascii="宋体" w:hAnsi="宋体" w:hint="eastAsia"/>
                <w:b/>
                <w:szCs w:val="21"/>
              </w:rPr>
              <w:t>作出</w:t>
            </w:r>
            <w:proofErr w:type="gramEnd"/>
            <w:r w:rsidRPr="0093505A">
              <w:rPr>
                <w:rFonts w:ascii="宋体" w:hAnsi="宋体" w:hint="eastAsia"/>
                <w:b/>
                <w:szCs w:val="21"/>
              </w:rPr>
              <w:t>决议</w:t>
            </w:r>
            <w:r w:rsidRPr="0093505A">
              <w:rPr>
                <w:rFonts w:ascii="宋体" w:eastAsia="宋体" w:hAnsi="宋体" w:hint="eastAsia"/>
                <w:color w:val="000000" w:themeColor="text1"/>
                <w:szCs w:val="21"/>
              </w:rPr>
              <w:t>。</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lastRenderedPageBreak/>
              <w:t>2</w:t>
            </w:r>
            <w:r>
              <w:rPr>
                <w:rFonts w:ascii="宋体" w:eastAsia="宋体" w:hAnsi="宋体"/>
                <w:color w:val="000000" w:themeColor="text1"/>
                <w:szCs w:val="21"/>
              </w:rPr>
              <w:t>2</w:t>
            </w:r>
          </w:p>
        </w:tc>
        <w:tc>
          <w:tcPr>
            <w:tcW w:w="2315" w:type="pct"/>
          </w:tcPr>
          <w:p w:rsidR="00247217" w:rsidRPr="0093505A" w:rsidRDefault="00247217" w:rsidP="00247217">
            <w:pPr>
              <w:tabs>
                <w:tab w:val="left" w:pos="6385"/>
              </w:tabs>
              <w:spacing w:line="300" w:lineRule="auto"/>
              <w:rPr>
                <w:rFonts w:ascii="宋体" w:hAnsi="宋体"/>
                <w:szCs w:val="21"/>
              </w:rPr>
            </w:pPr>
            <w:r w:rsidRPr="0093505A">
              <w:rPr>
                <w:rFonts w:ascii="宋体" w:hAnsi="宋体" w:hint="eastAsia"/>
                <w:szCs w:val="21"/>
              </w:rPr>
              <w:t>第一百一十九条</w:t>
            </w:r>
            <w:r w:rsidRPr="0093505A">
              <w:rPr>
                <w:rFonts w:ascii="宋体" w:hAnsi="宋体"/>
                <w:szCs w:val="21"/>
              </w:rPr>
              <w:t xml:space="preserve">  </w:t>
            </w:r>
            <w:r w:rsidRPr="0093505A">
              <w:rPr>
                <w:rFonts w:ascii="宋体" w:hAnsi="宋体" w:hint="eastAsia"/>
                <w:szCs w:val="21"/>
              </w:rPr>
              <w:t>董事会按照股东大会的有关决议，设立战略、薪酬与考核、提名及审计等专门委员会。专门委员会成员全部由董事组成。</w:t>
            </w:r>
            <w:r w:rsidRPr="0093505A">
              <w:rPr>
                <w:rFonts w:ascii="宋体" w:hAnsi="宋体"/>
                <w:szCs w:val="21"/>
              </w:rPr>
              <w:t>各专门委员会对董事会负责，各专门委员会的提案应当提交董事会审查决定。其中审计委员会、薪酬与考核委员会中独立董事应当占多数并担任召集人，审计委员会中至少应当有一名独立董事是会计专业人士并担任召集人。</w:t>
            </w:r>
          </w:p>
          <w:p w:rsidR="00247217" w:rsidRPr="0093505A" w:rsidRDefault="00247217" w:rsidP="00247217">
            <w:pPr>
              <w:tabs>
                <w:tab w:val="left" w:pos="6385"/>
              </w:tabs>
              <w:spacing w:line="300" w:lineRule="auto"/>
              <w:rPr>
                <w:rFonts w:ascii="宋体" w:hAnsi="宋体"/>
                <w:szCs w:val="21"/>
              </w:rPr>
            </w:pPr>
            <w:r w:rsidRPr="0093505A">
              <w:rPr>
                <w:rFonts w:ascii="宋体" w:hAnsi="宋体"/>
                <w:szCs w:val="21"/>
              </w:rPr>
              <w:t>董事会负责制定专门委员会工作流程</w:t>
            </w:r>
            <w:r w:rsidRPr="0093505A">
              <w:rPr>
                <w:rFonts w:ascii="宋体" w:hAnsi="宋体" w:hint="eastAsia"/>
                <w:szCs w:val="21"/>
              </w:rPr>
              <w:t>，</w:t>
            </w:r>
            <w:r w:rsidRPr="0093505A">
              <w:rPr>
                <w:rFonts w:ascii="宋体" w:hAnsi="宋体"/>
                <w:szCs w:val="21"/>
              </w:rPr>
              <w:t>规范专门委员会的运作</w:t>
            </w:r>
            <w:r w:rsidRPr="0093505A">
              <w:rPr>
                <w:rFonts w:ascii="宋体" w:hAnsi="宋体" w:hint="eastAsia"/>
                <w:szCs w:val="21"/>
              </w:rPr>
              <w:t>。</w:t>
            </w:r>
          </w:p>
          <w:p w:rsidR="00247217" w:rsidRPr="0093505A" w:rsidRDefault="00247217" w:rsidP="00247217">
            <w:pPr>
              <w:tabs>
                <w:tab w:val="left" w:pos="6385"/>
              </w:tabs>
              <w:spacing w:line="300" w:lineRule="auto"/>
              <w:rPr>
                <w:rFonts w:ascii="宋体" w:hAnsi="宋体"/>
                <w:szCs w:val="21"/>
              </w:rPr>
            </w:pPr>
            <w:r w:rsidRPr="0093505A">
              <w:rPr>
                <w:rFonts w:ascii="宋体" w:hAnsi="宋体"/>
                <w:szCs w:val="21"/>
              </w:rPr>
              <w:t>各专门委员会可以聘请中介机构提供专业意见，有关费用由公司承担。</w:t>
            </w:r>
          </w:p>
          <w:p w:rsidR="00247217" w:rsidRPr="0093505A" w:rsidRDefault="00247217" w:rsidP="00247217">
            <w:pPr>
              <w:tabs>
                <w:tab w:val="left" w:pos="6385"/>
              </w:tabs>
              <w:spacing w:line="300" w:lineRule="auto"/>
              <w:rPr>
                <w:rFonts w:ascii="宋体" w:eastAsia="宋体" w:hAnsi="宋体"/>
                <w:b/>
                <w:color w:val="000000" w:themeColor="text1"/>
                <w:szCs w:val="21"/>
              </w:rPr>
            </w:pPr>
            <w:r w:rsidRPr="0093505A">
              <w:rPr>
                <w:rFonts w:ascii="宋体" w:hAnsi="宋体"/>
                <w:b/>
                <w:szCs w:val="21"/>
              </w:rPr>
              <w:t>各专门委员会对董事会负责，各专门委员会的提案应当提交董事会审查决定。</w:t>
            </w:r>
          </w:p>
        </w:tc>
        <w:tc>
          <w:tcPr>
            <w:tcW w:w="2315" w:type="pct"/>
          </w:tcPr>
          <w:p w:rsidR="00247217" w:rsidRPr="0093505A" w:rsidRDefault="00247217" w:rsidP="00247217">
            <w:pPr>
              <w:tabs>
                <w:tab w:val="left" w:pos="6385"/>
              </w:tabs>
              <w:spacing w:line="300" w:lineRule="auto"/>
              <w:rPr>
                <w:rFonts w:ascii="宋体" w:hAnsi="宋体"/>
                <w:szCs w:val="21"/>
              </w:rPr>
            </w:pPr>
            <w:r w:rsidRPr="0093505A">
              <w:rPr>
                <w:rFonts w:ascii="宋体" w:hAnsi="宋体" w:hint="eastAsia"/>
                <w:szCs w:val="21"/>
              </w:rPr>
              <w:t>第一百一十七条</w:t>
            </w:r>
            <w:r w:rsidRPr="0093505A">
              <w:rPr>
                <w:rFonts w:ascii="宋体" w:hAnsi="宋体"/>
                <w:szCs w:val="21"/>
              </w:rPr>
              <w:t xml:space="preserve">  </w:t>
            </w:r>
            <w:r w:rsidRPr="0093505A">
              <w:rPr>
                <w:rFonts w:ascii="宋体" w:hAnsi="宋体" w:hint="eastAsia"/>
                <w:szCs w:val="21"/>
              </w:rPr>
              <w:t>董事会按照股东大会的有关决议，设立战略、薪酬与考核、提名及审计等专门委员会。专门委员会成员全部由董事组成。</w:t>
            </w:r>
            <w:r w:rsidRPr="0093505A">
              <w:rPr>
                <w:rFonts w:ascii="宋体" w:hAnsi="宋体"/>
                <w:szCs w:val="21"/>
              </w:rPr>
              <w:t>各专门委员会对董事会负责，各专门委员会的提案应当提交董事会审查决定。其中审计委员会、薪酬与考核委员会</w:t>
            </w:r>
            <w:r w:rsidRPr="0093505A">
              <w:rPr>
                <w:rFonts w:ascii="宋体" w:hAnsi="宋体" w:hint="eastAsia"/>
                <w:b/>
                <w:szCs w:val="21"/>
              </w:rPr>
              <w:t>、</w:t>
            </w:r>
            <w:r w:rsidRPr="0093505A">
              <w:rPr>
                <w:rFonts w:ascii="宋体" w:hAnsi="宋体"/>
                <w:b/>
                <w:szCs w:val="21"/>
              </w:rPr>
              <w:t>提名委员会</w:t>
            </w:r>
            <w:r w:rsidRPr="0093505A">
              <w:rPr>
                <w:rFonts w:ascii="宋体" w:hAnsi="宋体"/>
                <w:szCs w:val="21"/>
              </w:rPr>
              <w:t>中独立董事应当占多数并担任召集人，审计委员会中至少应当有一名独立董事是会计专业人士并担任召集人。</w:t>
            </w:r>
          </w:p>
          <w:p w:rsidR="00247217" w:rsidRPr="0093505A" w:rsidRDefault="00247217" w:rsidP="00247217">
            <w:pPr>
              <w:tabs>
                <w:tab w:val="left" w:pos="6385"/>
              </w:tabs>
              <w:spacing w:line="300" w:lineRule="auto"/>
              <w:rPr>
                <w:rFonts w:ascii="宋体" w:hAnsi="宋体"/>
                <w:szCs w:val="21"/>
              </w:rPr>
            </w:pPr>
            <w:r w:rsidRPr="0093505A">
              <w:rPr>
                <w:rFonts w:ascii="宋体" w:hAnsi="宋体"/>
                <w:szCs w:val="21"/>
              </w:rPr>
              <w:t>董事会负责制定专门委员会工作流程</w:t>
            </w:r>
            <w:r w:rsidRPr="0093505A">
              <w:rPr>
                <w:rFonts w:ascii="宋体" w:hAnsi="宋体" w:hint="eastAsia"/>
                <w:szCs w:val="21"/>
              </w:rPr>
              <w:t>，</w:t>
            </w:r>
            <w:r w:rsidRPr="0093505A">
              <w:rPr>
                <w:rFonts w:ascii="宋体" w:hAnsi="宋体"/>
                <w:szCs w:val="21"/>
              </w:rPr>
              <w:t>规范专门委员会的运作</w:t>
            </w:r>
            <w:r w:rsidRPr="0093505A">
              <w:rPr>
                <w:rFonts w:ascii="宋体" w:hAnsi="宋体" w:hint="eastAsia"/>
                <w:szCs w:val="21"/>
              </w:rPr>
              <w:t>。</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hAnsi="宋体"/>
                <w:szCs w:val="21"/>
              </w:rPr>
              <w:t>各专门委员会可以聘请中介机构提供专业意见，有关费用由公司承担。</w:t>
            </w:r>
          </w:p>
        </w:tc>
      </w:tr>
      <w:tr w:rsidR="00247217" w:rsidRPr="00030E9F" w:rsidTr="009F710B">
        <w:trPr>
          <w:trHeight w:val="989"/>
          <w:jc w:val="center"/>
        </w:trPr>
        <w:tc>
          <w:tcPr>
            <w:tcW w:w="370" w:type="pct"/>
          </w:tcPr>
          <w:p w:rsidR="00247217" w:rsidRPr="00C55E68"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t>2</w:t>
            </w:r>
            <w:r>
              <w:rPr>
                <w:rFonts w:ascii="宋体" w:eastAsia="宋体" w:hAnsi="宋体"/>
                <w:color w:val="000000" w:themeColor="text1"/>
                <w:szCs w:val="21"/>
              </w:rPr>
              <w:t>3</w:t>
            </w:r>
          </w:p>
        </w:tc>
        <w:tc>
          <w:tcPr>
            <w:tcW w:w="2315" w:type="pct"/>
          </w:tcPr>
          <w:p w:rsidR="00247217" w:rsidRPr="00AE1A24" w:rsidRDefault="00247217" w:rsidP="00247217">
            <w:pPr>
              <w:tabs>
                <w:tab w:val="left" w:pos="6385"/>
              </w:tabs>
              <w:snapToGrid w:val="0"/>
              <w:spacing w:line="300" w:lineRule="auto"/>
              <w:rPr>
                <w:rFonts w:ascii="宋体" w:hAnsi="宋体"/>
              </w:rPr>
            </w:pPr>
            <w:r w:rsidRPr="00AE1A24">
              <w:rPr>
                <w:rFonts w:ascii="宋体" w:hAnsi="宋体" w:hint="eastAsia"/>
              </w:rPr>
              <w:t>第一百</w:t>
            </w:r>
            <w:r w:rsidRPr="00AE1A24">
              <w:rPr>
                <w:rFonts w:ascii="宋体" w:hAnsi="宋体"/>
              </w:rPr>
              <w:t>二十一</w:t>
            </w:r>
            <w:r w:rsidRPr="00AE1A24">
              <w:rPr>
                <w:rFonts w:ascii="宋体" w:hAnsi="宋体" w:hint="eastAsia"/>
              </w:rPr>
              <w:t>条</w:t>
            </w:r>
            <w:r w:rsidRPr="00AE1A24">
              <w:rPr>
                <w:rFonts w:ascii="宋体" w:hAnsi="宋体"/>
              </w:rPr>
              <w:t xml:space="preserve">  </w:t>
            </w:r>
            <w:r w:rsidRPr="00AE1A24">
              <w:rPr>
                <w:rFonts w:ascii="宋体" w:hAnsi="宋体" w:hint="eastAsia"/>
              </w:rPr>
              <w:t>董事长行使下列职权</w:t>
            </w:r>
            <w:r w:rsidRPr="00AE1A24">
              <w:rPr>
                <w:rFonts w:ascii="宋体" w:hAnsi="宋体"/>
              </w:rPr>
              <w:t>:</w:t>
            </w:r>
          </w:p>
          <w:p w:rsidR="00247217" w:rsidRPr="00AE1A24" w:rsidRDefault="00247217" w:rsidP="00247217">
            <w:pPr>
              <w:tabs>
                <w:tab w:val="left" w:pos="6385"/>
              </w:tabs>
              <w:snapToGrid w:val="0"/>
              <w:spacing w:line="300" w:lineRule="auto"/>
              <w:rPr>
                <w:rFonts w:ascii="宋体" w:hAnsi="宋体"/>
              </w:rPr>
            </w:pPr>
            <w:r w:rsidRPr="00AE1A24">
              <w:rPr>
                <w:rFonts w:ascii="宋体" w:hAnsi="宋体" w:hint="eastAsia"/>
              </w:rPr>
              <w:t>（一）主持股东大会和召集、主持董事会会议；</w:t>
            </w:r>
          </w:p>
          <w:p w:rsidR="00247217" w:rsidRPr="00AE1A24" w:rsidRDefault="00247217" w:rsidP="00247217">
            <w:pPr>
              <w:tabs>
                <w:tab w:val="left" w:pos="6385"/>
              </w:tabs>
              <w:snapToGrid w:val="0"/>
              <w:spacing w:line="300" w:lineRule="auto"/>
              <w:rPr>
                <w:rFonts w:ascii="宋体" w:hAnsi="宋体"/>
              </w:rPr>
            </w:pPr>
            <w:r w:rsidRPr="00AE1A24">
              <w:rPr>
                <w:rFonts w:ascii="宋体" w:hAnsi="宋体" w:hint="eastAsia"/>
              </w:rPr>
              <w:t>（二）督促、检查董事会决议的执行；</w:t>
            </w:r>
          </w:p>
          <w:p w:rsidR="00247217" w:rsidRPr="00AE1A24" w:rsidRDefault="00247217" w:rsidP="00247217">
            <w:pPr>
              <w:tabs>
                <w:tab w:val="left" w:pos="6385"/>
              </w:tabs>
              <w:snapToGrid w:val="0"/>
              <w:spacing w:line="300" w:lineRule="auto"/>
              <w:rPr>
                <w:rFonts w:ascii="宋体" w:hAnsi="宋体"/>
              </w:rPr>
            </w:pPr>
            <w:r w:rsidRPr="00AE1A24">
              <w:rPr>
                <w:rFonts w:ascii="宋体" w:hAnsi="宋体"/>
              </w:rPr>
              <w:t>（三）签署公司股票、公司债券及其他有价证券；</w:t>
            </w:r>
          </w:p>
          <w:p w:rsidR="00247217" w:rsidRPr="00AE1A24" w:rsidRDefault="00247217" w:rsidP="00247217">
            <w:pPr>
              <w:tabs>
                <w:tab w:val="left" w:pos="6385"/>
              </w:tabs>
              <w:snapToGrid w:val="0"/>
              <w:spacing w:line="300" w:lineRule="auto"/>
              <w:rPr>
                <w:rFonts w:ascii="宋体" w:hAnsi="宋体"/>
              </w:rPr>
            </w:pPr>
            <w:r w:rsidRPr="00AE1A24">
              <w:rPr>
                <w:rFonts w:ascii="宋体" w:hAnsi="宋体"/>
              </w:rPr>
              <w:t>（四）签署董事会重要文件和其他由公司法定代表人签署的其他文件；</w:t>
            </w:r>
          </w:p>
          <w:p w:rsidR="00247217" w:rsidRPr="00AE1A24" w:rsidRDefault="00247217" w:rsidP="00247217">
            <w:pPr>
              <w:tabs>
                <w:tab w:val="left" w:pos="6385"/>
              </w:tabs>
              <w:snapToGrid w:val="0"/>
              <w:spacing w:line="300" w:lineRule="auto"/>
              <w:rPr>
                <w:rFonts w:ascii="宋体" w:hAnsi="宋体"/>
              </w:rPr>
            </w:pPr>
            <w:r w:rsidRPr="00AE1A24">
              <w:rPr>
                <w:rFonts w:ascii="宋体" w:hAnsi="宋体"/>
              </w:rPr>
              <w:lastRenderedPageBreak/>
              <w:t>（五）行使法定代表人的职权；</w:t>
            </w:r>
          </w:p>
          <w:p w:rsidR="00247217" w:rsidRPr="00AE1A24" w:rsidRDefault="00247217" w:rsidP="00247217">
            <w:pPr>
              <w:tabs>
                <w:tab w:val="left" w:pos="6385"/>
              </w:tabs>
              <w:snapToGrid w:val="0"/>
              <w:spacing w:line="300" w:lineRule="auto"/>
              <w:rPr>
                <w:rFonts w:ascii="宋体" w:hAnsi="宋体"/>
                <w:b/>
              </w:rPr>
            </w:pPr>
            <w:r w:rsidRPr="00AE1A24">
              <w:rPr>
                <w:rFonts w:ascii="宋体" w:hAnsi="宋体" w:hint="eastAsia"/>
                <w:b/>
              </w:rPr>
              <w:t>（六）在董事会闭会期间，董事会授权董事长在遇有土地招投标等紧急情况时，根据经营计划和经营班子提议，对单项标的不超过公司最近经审计总资产</w:t>
            </w:r>
            <w:r w:rsidRPr="00AE1A24">
              <w:rPr>
                <w:rFonts w:ascii="宋体" w:hAnsi="宋体"/>
                <w:b/>
              </w:rPr>
              <w:t>15%的房地产项目投资事项进行决策，事后通报董事会并备案。</w:t>
            </w:r>
          </w:p>
          <w:p w:rsidR="00247217" w:rsidRPr="00AE1A24" w:rsidRDefault="00247217" w:rsidP="00247217">
            <w:pPr>
              <w:tabs>
                <w:tab w:val="left" w:pos="6385"/>
              </w:tabs>
              <w:snapToGrid w:val="0"/>
              <w:spacing w:line="300" w:lineRule="auto"/>
              <w:rPr>
                <w:rFonts w:ascii="宋体" w:hAnsi="宋体"/>
              </w:rPr>
            </w:pPr>
            <w:r w:rsidRPr="00AE1A24">
              <w:rPr>
                <w:rFonts w:ascii="宋体" w:hAnsi="宋体"/>
              </w:rPr>
              <w:t>（</w:t>
            </w:r>
            <w:r w:rsidRPr="00AE1A24">
              <w:rPr>
                <w:rFonts w:ascii="宋体" w:hAnsi="宋体" w:hint="eastAsia"/>
              </w:rPr>
              <w:t>七</w:t>
            </w:r>
            <w:r w:rsidRPr="00AE1A24">
              <w:rPr>
                <w:rFonts w:ascii="宋体" w:hAnsi="宋体"/>
              </w:rPr>
              <w:t>）在发生特大自然灾害等紧急情况下，对公司事务行使符合法律规定和公司利益的特别处置权，并在事后向公司董事会和股东大会报告；</w:t>
            </w:r>
          </w:p>
          <w:p w:rsidR="00247217" w:rsidRPr="00AE1A24" w:rsidRDefault="00247217" w:rsidP="00247217">
            <w:pPr>
              <w:tabs>
                <w:tab w:val="left" w:pos="6385"/>
              </w:tabs>
              <w:snapToGrid w:val="0"/>
              <w:spacing w:line="300" w:lineRule="auto"/>
              <w:rPr>
                <w:rFonts w:ascii="宋体" w:hAnsi="宋体"/>
              </w:rPr>
            </w:pPr>
            <w:r w:rsidRPr="00AE1A24">
              <w:rPr>
                <w:rFonts w:ascii="宋体" w:hAnsi="宋体"/>
              </w:rPr>
              <w:t>（</w:t>
            </w:r>
            <w:r w:rsidRPr="00AE1A24">
              <w:rPr>
                <w:rFonts w:ascii="宋体" w:hAnsi="宋体" w:hint="eastAsia"/>
              </w:rPr>
              <w:t>八</w:t>
            </w:r>
            <w:r w:rsidRPr="00AE1A24">
              <w:rPr>
                <w:rFonts w:ascii="宋体" w:hAnsi="宋体"/>
              </w:rPr>
              <w:t>）提请董事会聘任或者解聘总裁、董事会秘书；</w:t>
            </w:r>
          </w:p>
          <w:p w:rsidR="00247217" w:rsidRPr="00AE1A24" w:rsidRDefault="00247217" w:rsidP="00247217">
            <w:pPr>
              <w:tabs>
                <w:tab w:val="left" w:pos="6385"/>
              </w:tabs>
              <w:snapToGrid w:val="0"/>
              <w:spacing w:line="300" w:lineRule="auto"/>
              <w:rPr>
                <w:rFonts w:ascii="宋体" w:hAnsi="宋体"/>
                <w:szCs w:val="21"/>
              </w:rPr>
            </w:pPr>
            <w:r w:rsidRPr="00AE1A24">
              <w:rPr>
                <w:rFonts w:ascii="宋体" w:hAnsi="宋体" w:hint="eastAsia"/>
              </w:rPr>
              <w:t>（九）董事会授予的其他职权。</w:t>
            </w:r>
          </w:p>
        </w:tc>
        <w:tc>
          <w:tcPr>
            <w:tcW w:w="2315" w:type="pct"/>
          </w:tcPr>
          <w:p w:rsidR="00247217" w:rsidRPr="00AE1A24" w:rsidRDefault="00247217" w:rsidP="00247217">
            <w:pPr>
              <w:tabs>
                <w:tab w:val="left" w:pos="6385"/>
              </w:tabs>
              <w:snapToGrid w:val="0"/>
              <w:spacing w:line="300" w:lineRule="auto"/>
              <w:rPr>
                <w:rFonts w:ascii="宋体" w:hAnsi="宋体"/>
              </w:rPr>
            </w:pPr>
            <w:r w:rsidRPr="00AE1A24">
              <w:rPr>
                <w:rFonts w:ascii="宋体" w:hAnsi="宋体" w:hint="eastAsia"/>
              </w:rPr>
              <w:lastRenderedPageBreak/>
              <w:t>第一百</w:t>
            </w:r>
            <w:r w:rsidRPr="00AE1A24">
              <w:rPr>
                <w:rFonts w:ascii="宋体" w:hAnsi="宋体"/>
              </w:rPr>
              <w:t>一十九</w:t>
            </w:r>
            <w:r w:rsidRPr="00AE1A24">
              <w:rPr>
                <w:rFonts w:ascii="宋体" w:hAnsi="宋体" w:hint="eastAsia"/>
              </w:rPr>
              <w:t>条</w:t>
            </w:r>
            <w:r w:rsidRPr="00AE1A24">
              <w:rPr>
                <w:rFonts w:ascii="宋体" w:hAnsi="宋体"/>
              </w:rPr>
              <w:t xml:space="preserve">  </w:t>
            </w:r>
            <w:r w:rsidRPr="00AE1A24">
              <w:rPr>
                <w:rFonts w:ascii="宋体" w:hAnsi="宋体" w:hint="eastAsia"/>
              </w:rPr>
              <w:t>董事长行使下列职权</w:t>
            </w:r>
            <w:r w:rsidRPr="00AE1A24">
              <w:rPr>
                <w:rFonts w:ascii="宋体" w:hAnsi="宋体"/>
              </w:rPr>
              <w:t>:</w:t>
            </w:r>
          </w:p>
          <w:p w:rsidR="00247217" w:rsidRPr="00AE1A24" w:rsidRDefault="00247217" w:rsidP="00247217">
            <w:pPr>
              <w:tabs>
                <w:tab w:val="left" w:pos="6385"/>
              </w:tabs>
              <w:snapToGrid w:val="0"/>
              <w:spacing w:line="300" w:lineRule="auto"/>
              <w:rPr>
                <w:rFonts w:ascii="宋体" w:hAnsi="宋体"/>
              </w:rPr>
            </w:pPr>
            <w:r w:rsidRPr="00AE1A24">
              <w:rPr>
                <w:rFonts w:ascii="宋体" w:hAnsi="宋体" w:hint="eastAsia"/>
              </w:rPr>
              <w:t>（一）主持股东大会和召集、主持董事会会议；</w:t>
            </w:r>
          </w:p>
          <w:p w:rsidR="00247217" w:rsidRPr="00AE1A24" w:rsidRDefault="00247217" w:rsidP="00247217">
            <w:pPr>
              <w:tabs>
                <w:tab w:val="left" w:pos="6385"/>
              </w:tabs>
              <w:snapToGrid w:val="0"/>
              <w:spacing w:line="300" w:lineRule="auto"/>
              <w:rPr>
                <w:rFonts w:ascii="宋体" w:hAnsi="宋体"/>
              </w:rPr>
            </w:pPr>
            <w:r w:rsidRPr="00AE1A24">
              <w:rPr>
                <w:rFonts w:ascii="宋体" w:hAnsi="宋体" w:hint="eastAsia"/>
              </w:rPr>
              <w:t>（二）督促、检查董事会决议的执行；</w:t>
            </w:r>
          </w:p>
          <w:p w:rsidR="00247217" w:rsidRPr="00AE1A24" w:rsidRDefault="00247217" w:rsidP="00247217">
            <w:pPr>
              <w:tabs>
                <w:tab w:val="left" w:pos="6385"/>
              </w:tabs>
              <w:snapToGrid w:val="0"/>
              <w:spacing w:line="300" w:lineRule="auto"/>
              <w:rPr>
                <w:rFonts w:ascii="宋体" w:hAnsi="宋体"/>
              </w:rPr>
            </w:pPr>
            <w:r w:rsidRPr="00AE1A24">
              <w:rPr>
                <w:rFonts w:ascii="宋体" w:hAnsi="宋体"/>
              </w:rPr>
              <w:t>（三）签署公司股票、公司债券及其他有价证券；</w:t>
            </w:r>
          </w:p>
          <w:p w:rsidR="00247217" w:rsidRPr="00AE1A24" w:rsidRDefault="00247217" w:rsidP="00247217">
            <w:pPr>
              <w:tabs>
                <w:tab w:val="left" w:pos="6385"/>
              </w:tabs>
              <w:snapToGrid w:val="0"/>
              <w:spacing w:line="300" w:lineRule="auto"/>
              <w:rPr>
                <w:rFonts w:ascii="宋体" w:hAnsi="宋体"/>
              </w:rPr>
            </w:pPr>
            <w:r w:rsidRPr="00AE1A24">
              <w:rPr>
                <w:rFonts w:ascii="宋体" w:hAnsi="宋体"/>
              </w:rPr>
              <w:t>（四）签署董事会重要文件和其他由公司法定代表人签署的其他文件；</w:t>
            </w:r>
          </w:p>
          <w:p w:rsidR="00247217" w:rsidRPr="00AE1A24" w:rsidRDefault="00247217" w:rsidP="00247217">
            <w:pPr>
              <w:tabs>
                <w:tab w:val="left" w:pos="6385"/>
              </w:tabs>
              <w:snapToGrid w:val="0"/>
              <w:spacing w:line="300" w:lineRule="auto"/>
              <w:rPr>
                <w:rFonts w:ascii="宋体" w:hAnsi="宋体"/>
              </w:rPr>
            </w:pPr>
            <w:r w:rsidRPr="00AE1A24">
              <w:rPr>
                <w:rFonts w:ascii="宋体" w:hAnsi="宋体"/>
              </w:rPr>
              <w:lastRenderedPageBreak/>
              <w:t>（五）行使法定代表人的职权；</w:t>
            </w:r>
          </w:p>
          <w:p w:rsidR="00247217" w:rsidRPr="00AE1A24" w:rsidRDefault="00247217" w:rsidP="00247217">
            <w:pPr>
              <w:tabs>
                <w:tab w:val="left" w:pos="6385"/>
              </w:tabs>
              <w:snapToGrid w:val="0"/>
              <w:spacing w:line="300" w:lineRule="auto"/>
              <w:rPr>
                <w:rFonts w:ascii="宋体" w:hAnsi="宋体"/>
              </w:rPr>
            </w:pPr>
            <w:r w:rsidRPr="00AE1A24">
              <w:rPr>
                <w:rFonts w:ascii="宋体" w:hAnsi="宋体"/>
              </w:rPr>
              <w:t>（</w:t>
            </w:r>
            <w:r w:rsidRPr="00AE1A24">
              <w:rPr>
                <w:rFonts w:ascii="宋体" w:hAnsi="宋体" w:hint="eastAsia"/>
              </w:rPr>
              <w:t>六</w:t>
            </w:r>
            <w:r w:rsidRPr="00AE1A24">
              <w:rPr>
                <w:rFonts w:ascii="宋体" w:hAnsi="宋体"/>
              </w:rPr>
              <w:t>）在发生特大自然灾害等紧急情况下，对公司事务行使符合法律规定和公司利益的特别处置权，并在事后向公司董事会和股东大会报告；</w:t>
            </w:r>
          </w:p>
          <w:p w:rsidR="00247217" w:rsidRPr="00AE1A24" w:rsidRDefault="00247217" w:rsidP="00247217">
            <w:pPr>
              <w:tabs>
                <w:tab w:val="left" w:pos="6385"/>
              </w:tabs>
              <w:snapToGrid w:val="0"/>
              <w:spacing w:line="300" w:lineRule="auto"/>
              <w:rPr>
                <w:rFonts w:ascii="宋体" w:hAnsi="宋体"/>
              </w:rPr>
            </w:pPr>
            <w:r w:rsidRPr="00AE1A24">
              <w:rPr>
                <w:rFonts w:ascii="宋体" w:hAnsi="宋体"/>
              </w:rPr>
              <w:t>（</w:t>
            </w:r>
            <w:r w:rsidRPr="00AE1A24">
              <w:rPr>
                <w:rFonts w:ascii="宋体" w:hAnsi="宋体" w:hint="eastAsia"/>
              </w:rPr>
              <w:t>七</w:t>
            </w:r>
            <w:r w:rsidRPr="00AE1A24">
              <w:rPr>
                <w:rFonts w:ascii="宋体" w:hAnsi="宋体"/>
              </w:rPr>
              <w:t>）提请董事会聘任或者解聘总裁、董事会秘书；</w:t>
            </w:r>
          </w:p>
          <w:p w:rsidR="00247217" w:rsidRPr="00AE1A24" w:rsidRDefault="00247217" w:rsidP="00247217">
            <w:pPr>
              <w:tabs>
                <w:tab w:val="left" w:pos="6385"/>
              </w:tabs>
              <w:snapToGrid w:val="0"/>
              <w:spacing w:line="300" w:lineRule="auto"/>
              <w:rPr>
                <w:rFonts w:ascii="宋体" w:hAnsi="宋体"/>
              </w:rPr>
            </w:pPr>
            <w:r w:rsidRPr="00AE1A24">
              <w:rPr>
                <w:rFonts w:ascii="宋体" w:hAnsi="宋体" w:hint="eastAsia"/>
              </w:rPr>
              <w:t>（八）董事会授予的其他职权。</w:t>
            </w:r>
          </w:p>
          <w:p w:rsidR="00247217" w:rsidRPr="00AE1A24" w:rsidRDefault="00247217" w:rsidP="00247217">
            <w:pPr>
              <w:tabs>
                <w:tab w:val="left" w:pos="6385"/>
              </w:tabs>
              <w:snapToGrid w:val="0"/>
              <w:spacing w:line="300" w:lineRule="auto"/>
              <w:rPr>
                <w:rFonts w:ascii="宋体" w:hAnsi="宋体"/>
                <w:szCs w:val="21"/>
              </w:rPr>
            </w:pP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color w:val="000000" w:themeColor="text1"/>
                <w:szCs w:val="21"/>
              </w:rPr>
              <w:lastRenderedPageBreak/>
              <w:t>24</w:t>
            </w:r>
          </w:p>
        </w:tc>
        <w:tc>
          <w:tcPr>
            <w:tcW w:w="2315" w:type="pct"/>
          </w:tcPr>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第一百五十三条</w:t>
            </w:r>
            <w:r w:rsidRPr="0093505A">
              <w:rPr>
                <w:rFonts w:ascii="宋体" w:eastAsia="宋体" w:hAnsi="宋体"/>
                <w:color w:val="000000" w:themeColor="text1"/>
                <w:szCs w:val="21"/>
              </w:rPr>
              <w:t xml:space="preserve">  </w:t>
            </w:r>
            <w:r w:rsidRPr="0093505A">
              <w:rPr>
                <w:rFonts w:ascii="宋体" w:eastAsia="宋体" w:hAnsi="宋体" w:hint="eastAsia"/>
                <w:color w:val="000000" w:themeColor="text1"/>
                <w:szCs w:val="21"/>
              </w:rPr>
              <w:t>监事会行使下列职权</w:t>
            </w:r>
            <w:r w:rsidRPr="0093505A">
              <w:rPr>
                <w:rFonts w:ascii="宋体" w:eastAsia="宋体" w:hAnsi="宋体"/>
                <w:color w:val="000000" w:themeColor="text1"/>
                <w:szCs w:val="21"/>
              </w:rPr>
              <w:t>:</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w:t>
            </w:r>
            <w:proofErr w:type="gramStart"/>
            <w:r w:rsidRPr="0093505A">
              <w:rPr>
                <w:rFonts w:ascii="宋体" w:eastAsia="宋体" w:hAnsi="宋体"/>
                <w:color w:val="000000" w:themeColor="text1"/>
                <w:szCs w:val="21"/>
              </w:rPr>
              <w:t>一</w:t>
            </w:r>
            <w:proofErr w:type="gramEnd"/>
            <w:r w:rsidRPr="0093505A">
              <w:rPr>
                <w:rFonts w:ascii="宋体" w:eastAsia="宋体" w:hAnsi="宋体"/>
                <w:color w:val="000000" w:themeColor="text1"/>
                <w:szCs w:val="21"/>
              </w:rPr>
              <w:t>)应当对董事会编制的公司定期报告进行审核并提出书面审核意见；</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(二)检查公司财务；</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(三)对董事、高级管理人员执行公司职务的行为进行监督,对违反法律、行政法规、本章程或者股东大会决议的董事、高级管理人员提出罢免的建议；</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(四)当董事、高级管理人员的行为损害公司的利益时,要求董事、高级管理人员予以纠正；</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(五)提议召开临时股东大会,在董事会不履行《公司法》规定的召集和主持股东大会职责时召集和主持股东大会；</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(六)向股东大会提出提案；</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(七)依照《公司法》第</w:t>
            </w:r>
            <w:r w:rsidRPr="0093505A">
              <w:rPr>
                <w:rFonts w:ascii="宋体" w:eastAsia="宋体" w:hAnsi="宋体"/>
                <w:b/>
                <w:color w:val="000000" w:themeColor="text1"/>
                <w:szCs w:val="21"/>
              </w:rPr>
              <w:t>一百五十二</w:t>
            </w:r>
            <w:r w:rsidRPr="0093505A">
              <w:rPr>
                <w:rFonts w:ascii="宋体" w:eastAsia="宋体" w:hAnsi="宋体"/>
                <w:color w:val="000000" w:themeColor="text1"/>
                <w:szCs w:val="21"/>
              </w:rPr>
              <w:t>条的规定,对董事、高级管理人员提起诉讼；</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(八)发现公司经营情况异常,可以进行调查；必要时,可以聘请会计师事务所、律师事务所等专业机构协助其工作,费用由公司承担；</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(九)对董事会建立与实施内部控制进行监督；</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(十)《公司法》、本章程规定的其他职权。</w:t>
            </w:r>
          </w:p>
        </w:tc>
        <w:tc>
          <w:tcPr>
            <w:tcW w:w="2315" w:type="pct"/>
          </w:tcPr>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第一百五十一条</w:t>
            </w:r>
            <w:r w:rsidRPr="0093505A">
              <w:rPr>
                <w:rFonts w:ascii="宋体" w:eastAsia="宋体" w:hAnsi="宋体"/>
                <w:color w:val="000000" w:themeColor="text1"/>
                <w:szCs w:val="21"/>
              </w:rPr>
              <w:t xml:space="preserve">  </w:t>
            </w:r>
            <w:r w:rsidRPr="0093505A">
              <w:rPr>
                <w:rFonts w:ascii="宋体" w:eastAsia="宋体" w:hAnsi="宋体" w:hint="eastAsia"/>
                <w:color w:val="000000" w:themeColor="text1"/>
                <w:szCs w:val="21"/>
              </w:rPr>
              <w:t>监事会行使下列职权</w:t>
            </w:r>
            <w:r w:rsidRPr="0093505A">
              <w:rPr>
                <w:rFonts w:ascii="宋体" w:eastAsia="宋体" w:hAnsi="宋体"/>
                <w:color w:val="000000" w:themeColor="text1"/>
                <w:szCs w:val="21"/>
              </w:rPr>
              <w:t>:</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w:t>
            </w:r>
            <w:proofErr w:type="gramStart"/>
            <w:r w:rsidRPr="0093505A">
              <w:rPr>
                <w:rFonts w:ascii="宋体" w:eastAsia="宋体" w:hAnsi="宋体"/>
                <w:color w:val="000000" w:themeColor="text1"/>
                <w:szCs w:val="21"/>
              </w:rPr>
              <w:t>一</w:t>
            </w:r>
            <w:proofErr w:type="gramEnd"/>
            <w:r w:rsidRPr="0093505A">
              <w:rPr>
                <w:rFonts w:ascii="宋体" w:eastAsia="宋体" w:hAnsi="宋体"/>
                <w:color w:val="000000" w:themeColor="text1"/>
                <w:szCs w:val="21"/>
              </w:rPr>
              <w:t>)应当对董事会编制的公司定期报告进行审核并提出书面审核意见；</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(二)检查公司财务；</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(三)对董事、高级管理人员执行公司职务的行为进行监督,对违反法律、行政法规、本章程或者股东大会决议的董事、高级管理人员提出罢免的建议；</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(四)当董事、高级管理人员的行为损害公司的利益时,要求董事、高级管理人员予以纠正；</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(五)提议召开临时股东大会,在董事会不履行《公司法》规定的召集和主持股东大会职责时召集和主持股东大会；</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(六)向股东大会提出提案；</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(七)依照《公司法》第</w:t>
            </w:r>
            <w:r w:rsidRPr="0093505A">
              <w:rPr>
                <w:rFonts w:ascii="宋体" w:eastAsia="宋体" w:hAnsi="宋体"/>
                <w:b/>
                <w:color w:val="000000" w:themeColor="text1"/>
                <w:szCs w:val="21"/>
              </w:rPr>
              <w:t>一百五十一</w:t>
            </w:r>
            <w:r w:rsidRPr="0093505A">
              <w:rPr>
                <w:rFonts w:ascii="宋体" w:eastAsia="宋体" w:hAnsi="宋体"/>
                <w:color w:val="000000" w:themeColor="text1"/>
                <w:szCs w:val="21"/>
              </w:rPr>
              <w:t>条的规定,对董事、高级管理人员提起诉讼；</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(八)发现公司经营情况异常,可以进行调查；必要时,可以聘请会计师事务所、律师事务所等专业机构协助其工作,费用由公司承担；</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(九) 对董事会建立与实施内部控制进行监督；</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olor w:val="000000" w:themeColor="text1"/>
                <w:szCs w:val="21"/>
              </w:rPr>
              <w:t>(十)《公司法》、本章程规定的其他职权。</w:t>
            </w:r>
          </w:p>
        </w:tc>
      </w:tr>
      <w:tr w:rsidR="00247217" w:rsidRPr="00030E9F" w:rsidTr="00A503E1">
        <w:trPr>
          <w:trHeight w:val="394"/>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color w:val="000000" w:themeColor="text1"/>
                <w:szCs w:val="21"/>
              </w:rPr>
              <w:t>25</w:t>
            </w:r>
          </w:p>
        </w:tc>
        <w:tc>
          <w:tcPr>
            <w:tcW w:w="2315" w:type="pct"/>
          </w:tcPr>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第一百五十八条</w:t>
            </w:r>
            <w:r w:rsidRPr="0093505A">
              <w:rPr>
                <w:rFonts w:ascii="宋体" w:eastAsia="宋体" w:hAnsi="宋体"/>
                <w:color w:val="000000" w:themeColor="text1"/>
                <w:szCs w:val="21"/>
              </w:rPr>
              <w:t xml:space="preserve">  </w:t>
            </w:r>
            <w:r w:rsidRPr="0093505A">
              <w:rPr>
                <w:rFonts w:ascii="宋体" w:eastAsia="宋体" w:hAnsi="宋体" w:hint="eastAsia"/>
                <w:color w:val="000000" w:themeColor="text1"/>
                <w:szCs w:val="21"/>
              </w:rPr>
              <w:t>公司在每一会计年度结束之日起</w:t>
            </w:r>
            <w:r w:rsidRPr="0093505A">
              <w:rPr>
                <w:rFonts w:ascii="宋体" w:eastAsia="宋体" w:hAnsi="宋体"/>
                <w:color w:val="000000" w:themeColor="text1"/>
                <w:szCs w:val="21"/>
              </w:rPr>
              <w:t>4个月内向中国证监会和证</w:t>
            </w:r>
            <w:r w:rsidRPr="0093505A">
              <w:rPr>
                <w:rFonts w:ascii="宋体" w:eastAsia="宋体" w:hAnsi="宋体" w:hint="eastAsia"/>
                <w:color w:val="000000" w:themeColor="text1"/>
                <w:szCs w:val="21"/>
              </w:rPr>
              <w:t>券交易所报送年度</w:t>
            </w:r>
            <w:r w:rsidRPr="0093505A">
              <w:rPr>
                <w:rFonts w:ascii="宋体" w:eastAsia="宋体" w:hAnsi="宋体" w:hint="eastAsia"/>
                <w:b/>
                <w:color w:val="000000" w:themeColor="text1"/>
                <w:szCs w:val="21"/>
              </w:rPr>
              <w:t>财务会计</w:t>
            </w:r>
            <w:r w:rsidRPr="0093505A">
              <w:rPr>
                <w:rFonts w:ascii="宋体" w:eastAsia="宋体" w:hAnsi="宋体" w:hint="eastAsia"/>
                <w:color w:val="000000" w:themeColor="text1"/>
                <w:szCs w:val="21"/>
              </w:rPr>
              <w:t>报告</w:t>
            </w:r>
            <w:r w:rsidRPr="0093505A">
              <w:rPr>
                <w:rFonts w:ascii="宋体" w:eastAsia="宋体" w:hAnsi="宋体"/>
                <w:color w:val="000000" w:themeColor="text1"/>
                <w:szCs w:val="21"/>
              </w:rPr>
              <w:t>,在每一会计年度</w:t>
            </w:r>
            <w:r w:rsidRPr="0093505A">
              <w:rPr>
                <w:rFonts w:ascii="宋体" w:eastAsia="宋体" w:hAnsi="宋体" w:hint="eastAsia"/>
                <w:color w:val="000000" w:themeColor="text1"/>
                <w:szCs w:val="21"/>
              </w:rPr>
              <w:t>前6个月</w:t>
            </w:r>
            <w:r w:rsidRPr="0093505A">
              <w:rPr>
                <w:rFonts w:ascii="宋体" w:eastAsia="宋体" w:hAnsi="宋体"/>
                <w:color w:val="000000" w:themeColor="text1"/>
                <w:szCs w:val="21"/>
              </w:rPr>
              <w:t>结束之日起2个月内向中国证监会派出机构和</w:t>
            </w:r>
            <w:r w:rsidRPr="0093505A">
              <w:rPr>
                <w:rFonts w:ascii="宋体" w:eastAsia="宋体" w:hAnsi="宋体"/>
                <w:b/>
                <w:color w:val="000000" w:themeColor="text1"/>
                <w:szCs w:val="21"/>
              </w:rPr>
              <w:t>证券交易所</w:t>
            </w:r>
            <w:r w:rsidRPr="0093505A">
              <w:rPr>
                <w:rFonts w:ascii="宋体" w:eastAsia="宋体" w:hAnsi="宋体"/>
                <w:color w:val="000000" w:themeColor="text1"/>
                <w:szCs w:val="21"/>
              </w:rPr>
              <w:t>报送半年度</w:t>
            </w:r>
            <w:r w:rsidRPr="0093505A">
              <w:rPr>
                <w:rFonts w:ascii="宋体" w:eastAsia="宋体" w:hAnsi="宋体"/>
                <w:b/>
                <w:color w:val="000000" w:themeColor="text1"/>
                <w:szCs w:val="21"/>
              </w:rPr>
              <w:t>财务会计</w:t>
            </w:r>
            <w:r w:rsidRPr="0093505A">
              <w:rPr>
                <w:rFonts w:ascii="宋体" w:eastAsia="宋体" w:hAnsi="宋体"/>
                <w:color w:val="000000" w:themeColor="text1"/>
                <w:szCs w:val="21"/>
              </w:rPr>
              <w:t>报告,</w:t>
            </w:r>
            <w:r w:rsidRPr="0093505A">
              <w:rPr>
                <w:rFonts w:ascii="宋体" w:eastAsia="宋体" w:hAnsi="宋体"/>
                <w:b/>
                <w:color w:val="000000" w:themeColor="text1"/>
                <w:szCs w:val="21"/>
              </w:rPr>
              <w:t>在每一会计年度前3个月和前9个月结束之日起的1个月内向中国证监会派出机构和证券交易所报送季度财务会计报告。</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上述</w:t>
            </w:r>
            <w:r w:rsidRPr="0093505A">
              <w:rPr>
                <w:rFonts w:ascii="宋体" w:eastAsia="宋体" w:hAnsi="宋体" w:hint="eastAsia"/>
                <w:b/>
                <w:color w:val="000000" w:themeColor="text1"/>
                <w:szCs w:val="21"/>
              </w:rPr>
              <w:t>财务会计</w:t>
            </w:r>
            <w:r w:rsidRPr="0093505A">
              <w:rPr>
                <w:rFonts w:ascii="宋体" w:eastAsia="宋体" w:hAnsi="宋体" w:hint="eastAsia"/>
                <w:color w:val="000000" w:themeColor="text1"/>
                <w:szCs w:val="21"/>
              </w:rPr>
              <w:t>报告按照有关法律、行政法规及部</w:t>
            </w:r>
            <w:r w:rsidRPr="0093505A">
              <w:rPr>
                <w:rFonts w:ascii="宋体" w:eastAsia="宋体" w:hAnsi="宋体" w:hint="eastAsia"/>
                <w:color w:val="000000" w:themeColor="text1"/>
                <w:szCs w:val="21"/>
              </w:rPr>
              <w:lastRenderedPageBreak/>
              <w:t>门规章的规定进行编制。</w:t>
            </w:r>
          </w:p>
        </w:tc>
        <w:tc>
          <w:tcPr>
            <w:tcW w:w="2315" w:type="pct"/>
          </w:tcPr>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lastRenderedPageBreak/>
              <w:t>第一百五十六条</w:t>
            </w:r>
            <w:r w:rsidRPr="0093505A">
              <w:rPr>
                <w:rFonts w:ascii="宋体" w:eastAsia="宋体" w:hAnsi="宋体"/>
                <w:color w:val="000000" w:themeColor="text1"/>
                <w:szCs w:val="21"/>
              </w:rPr>
              <w:t xml:space="preserve">  </w:t>
            </w:r>
            <w:r w:rsidRPr="0093505A">
              <w:rPr>
                <w:rFonts w:ascii="宋体" w:eastAsia="宋体" w:hAnsi="宋体" w:hint="eastAsia"/>
                <w:color w:val="000000" w:themeColor="text1"/>
                <w:szCs w:val="21"/>
              </w:rPr>
              <w:t>公司在每一会计年度结束之日起</w:t>
            </w:r>
            <w:r w:rsidRPr="0093505A">
              <w:rPr>
                <w:rFonts w:ascii="宋体" w:eastAsia="宋体" w:hAnsi="宋体"/>
                <w:color w:val="000000" w:themeColor="text1"/>
                <w:szCs w:val="21"/>
              </w:rPr>
              <w:t>4个月内向中国证监会和</w:t>
            </w:r>
            <w:r w:rsidRPr="0093505A">
              <w:rPr>
                <w:rFonts w:ascii="宋体" w:eastAsia="宋体" w:hAnsi="宋体"/>
                <w:b/>
                <w:color w:val="000000" w:themeColor="text1"/>
                <w:szCs w:val="21"/>
              </w:rPr>
              <w:t>深</w:t>
            </w:r>
            <w:r w:rsidRPr="0093505A">
              <w:rPr>
                <w:rFonts w:ascii="宋体" w:eastAsia="宋体" w:hAnsi="宋体" w:hint="eastAsia"/>
                <w:b/>
                <w:color w:val="000000" w:themeColor="text1"/>
                <w:szCs w:val="21"/>
              </w:rPr>
              <w:t>交所</w:t>
            </w:r>
            <w:r w:rsidRPr="0093505A">
              <w:rPr>
                <w:rFonts w:ascii="宋体" w:eastAsia="宋体" w:hAnsi="宋体" w:hint="eastAsia"/>
                <w:color w:val="000000" w:themeColor="text1"/>
                <w:szCs w:val="21"/>
              </w:rPr>
              <w:t>报送</w:t>
            </w:r>
            <w:r w:rsidRPr="0093505A">
              <w:rPr>
                <w:rFonts w:ascii="宋体" w:eastAsia="宋体" w:hAnsi="宋体" w:hint="eastAsia"/>
                <w:b/>
                <w:color w:val="000000" w:themeColor="text1"/>
                <w:szCs w:val="21"/>
              </w:rPr>
              <w:t>并披露年度报告</w:t>
            </w:r>
            <w:r w:rsidRPr="0093505A">
              <w:rPr>
                <w:rFonts w:ascii="宋体" w:eastAsia="宋体" w:hAnsi="宋体"/>
                <w:color w:val="000000" w:themeColor="text1"/>
                <w:szCs w:val="21"/>
              </w:rPr>
              <w:t>,在每一会计年度</w:t>
            </w:r>
            <w:r w:rsidRPr="0093505A">
              <w:rPr>
                <w:rFonts w:ascii="宋体" w:eastAsia="宋体" w:hAnsi="宋体" w:hint="eastAsia"/>
                <w:b/>
                <w:color w:val="000000" w:themeColor="text1"/>
                <w:szCs w:val="21"/>
              </w:rPr>
              <w:t>上半年</w:t>
            </w:r>
            <w:r w:rsidRPr="0093505A">
              <w:rPr>
                <w:rFonts w:ascii="宋体" w:eastAsia="宋体" w:hAnsi="宋体"/>
                <w:color w:val="000000" w:themeColor="text1"/>
                <w:szCs w:val="21"/>
              </w:rPr>
              <w:t>结束之日起2个月内向中国证监会派出机构和</w:t>
            </w:r>
            <w:r w:rsidRPr="0093505A">
              <w:rPr>
                <w:rFonts w:ascii="宋体" w:eastAsia="宋体" w:hAnsi="宋体" w:hint="eastAsia"/>
                <w:b/>
                <w:color w:val="000000" w:themeColor="text1"/>
                <w:szCs w:val="21"/>
              </w:rPr>
              <w:t>深交</w:t>
            </w:r>
            <w:r w:rsidRPr="0093505A">
              <w:rPr>
                <w:rFonts w:ascii="宋体" w:eastAsia="宋体" w:hAnsi="宋体"/>
                <w:b/>
                <w:color w:val="000000" w:themeColor="text1"/>
                <w:szCs w:val="21"/>
              </w:rPr>
              <w:t>所</w:t>
            </w:r>
            <w:r w:rsidRPr="0093505A">
              <w:rPr>
                <w:rFonts w:ascii="宋体" w:eastAsia="宋体" w:hAnsi="宋体"/>
                <w:color w:val="000000" w:themeColor="text1"/>
                <w:szCs w:val="21"/>
              </w:rPr>
              <w:t>报送</w:t>
            </w:r>
            <w:r w:rsidRPr="0093505A">
              <w:rPr>
                <w:rFonts w:ascii="宋体" w:eastAsia="宋体" w:hAnsi="宋体"/>
                <w:b/>
                <w:color w:val="000000" w:themeColor="text1"/>
                <w:szCs w:val="21"/>
              </w:rPr>
              <w:t>并披露半年度</w:t>
            </w:r>
            <w:r w:rsidRPr="0093505A">
              <w:rPr>
                <w:rFonts w:ascii="宋体" w:eastAsia="宋体" w:hAnsi="宋体"/>
                <w:color w:val="000000" w:themeColor="text1"/>
                <w:szCs w:val="21"/>
              </w:rPr>
              <w:t>报告。</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上述</w:t>
            </w:r>
            <w:r w:rsidRPr="0093505A">
              <w:rPr>
                <w:rFonts w:ascii="宋体" w:eastAsia="宋体" w:hAnsi="宋体" w:hint="eastAsia"/>
                <w:b/>
                <w:color w:val="000000" w:themeColor="text1"/>
                <w:szCs w:val="21"/>
              </w:rPr>
              <w:t>年度报告、半年度</w:t>
            </w:r>
            <w:r w:rsidRPr="0093505A">
              <w:rPr>
                <w:rFonts w:ascii="宋体" w:eastAsia="宋体" w:hAnsi="宋体" w:hint="eastAsia"/>
                <w:color w:val="000000" w:themeColor="text1"/>
                <w:szCs w:val="21"/>
              </w:rPr>
              <w:t>报告按照有关法律、行政法规、</w:t>
            </w:r>
            <w:r w:rsidRPr="0093505A">
              <w:rPr>
                <w:rFonts w:ascii="宋体" w:eastAsia="宋体" w:hAnsi="宋体" w:hint="eastAsia"/>
                <w:b/>
                <w:color w:val="000000" w:themeColor="text1"/>
                <w:szCs w:val="21"/>
              </w:rPr>
              <w:t>中国证监会及深交所</w:t>
            </w:r>
            <w:r w:rsidRPr="0093505A">
              <w:rPr>
                <w:rFonts w:ascii="宋体" w:eastAsia="宋体" w:hAnsi="宋体" w:hint="eastAsia"/>
                <w:color w:val="000000" w:themeColor="text1"/>
                <w:szCs w:val="21"/>
              </w:rPr>
              <w:t>的规定进行编制。</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color w:val="000000" w:themeColor="text1"/>
                <w:szCs w:val="21"/>
              </w:rPr>
              <w:lastRenderedPageBreak/>
              <w:t>26</w:t>
            </w:r>
          </w:p>
        </w:tc>
        <w:tc>
          <w:tcPr>
            <w:tcW w:w="2315" w:type="pct"/>
          </w:tcPr>
          <w:p w:rsidR="00247217" w:rsidRPr="0093505A" w:rsidRDefault="00247217" w:rsidP="00247217">
            <w:pPr>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第一百六十六条</w:t>
            </w:r>
            <w:r w:rsidRPr="0093505A">
              <w:rPr>
                <w:rFonts w:ascii="宋体" w:eastAsia="宋体" w:hAnsi="宋体"/>
                <w:color w:val="000000" w:themeColor="text1"/>
                <w:szCs w:val="21"/>
              </w:rPr>
              <w:t xml:space="preserve">  </w:t>
            </w:r>
            <w:r w:rsidRPr="0093505A">
              <w:rPr>
                <w:rFonts w:ascii="宋体" w:eastAsia="宋体" w:hAnsi="宋体" w:hint="eastAsia"/>
                <w:color w:val="000000" w:themeColor="text1"/>
                <w:szCs w:val="21"/>
              </w:rPr>
              <w:t>公司聘用</w:t>
            </w:r>
            <w:r w:rsidRPr="0093505A">
              <w:rPr>
                <w:rFonts w:ascii="宋体" w:eastAsia="宋体" w:hAnsi="宋体" w:hint="eastAsia"/>
                <w:b/>
                <w:color w:val="000000" w:themeColor="text1"/>
                <w:szCs w:val="21"/>
              </w:rPr>
              <w:t>取得相关业务资格</w:t>
            </w:r>
            <w:r w:rsidRPr="0093505A">
              <w:rPr>
                <w:rFonts w:ascii="宋体" w:eastAsia="宋体" w:hAnsi="宋体" w:hint="eastAsia"/>
                <w:color w:val="000000" w:themeColor="text1"/>
                <w:szCs w:val="21"/>
              </w:rPr>
              <w:t>的会计师事务所进行会计报表审计、净资产验证及其他相关的咨询服务等业务</w:t>
            </w:r>
            <w:r w:rsidRPr="0093505A">
              <w:rPr>
                <w:rFonts w:ascii="宋体" w:eastAsia="宋体" w:hAnsi="宋体"/>
                <w:color w:val="000000" w:themeColor="text1"/>
                <w:szCs w:val="21"/>
              </w:rPr>
              <w:t>,聘期1年,可以续聘。</w:t>
            </w:r>
          </w:p>
          <w:p w:rsidR="00247217" w:rsidRPr="0093505A" w:rsidRDefault="00247217" w:rsidP="00247217">
            <w:pPr>
              <w:snapToGrid w:val="0"/>
              <w:spacing w:line="300" w:lineRule="auto"/>
              <w:rPr>
                <w:rFonts w:ascii="宋体" w:eastAsia="宋体" w:hAnsi="宋体"/>
                <w:color w:val="000000" w:themeColor="text1"/>
                <w:szCs w:val="21"/>
              </w:rPr>
            </w:pPr>
          </w:p>
        </w:tc>
        <w:tc>
          <w:tcPr>
            <w:tcW w:w="2315" w:type="pct"/>
          </w:tcPr>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第一百六十四条</w:t>
            </w:r>
            <w:r w:rsidRPr="0093505A">
              <w:rPr>
                <w:rFonts w:ascii="宋体" w:eastAsia="宋体" w:hAnsi="宋体"/>
                <w:color w:val="000000" w:themeColor="text1"/>
                <w:szCs w:val="21"/>
              </w:rPr>
              <w:t xml:space="preserve">  </w:t>
            </w:r>
            <w:r w:rsidRPr="0093505A">
              <w:rPr>
                <w:rFonts w:ascii="宋体" w:eastAsia="宋体" w:hAnsi="宋体" w:hint="eastAsia"/>
                <w:color w:val="000000" w:themeColor="text1"/>
                <w:szCs w:val="21"/>
              </w:rPr>
              <w:t>公司聘用</w:t>
            </w:r>
            <w:r w:rsidRPr="0093505A">
              <w:rPr>
                <w:rFonts w:ascii="宋体" w:eastAsia="宋体" w:hAnsi="宋体" w:hint="eastAsia"/>
                <w:b/>
                <w:color w:val="000000" w:themeColor="text1"/>
                <w:szCs w:val="21"/>
              </w:rPr>
              <w:t>符合《证券法》规定</w:t>
            </w:r>
            <w:r w:rsidRPr="0093505A">
              <w:rPr>
                <w:rFonts w:ascii="宋体" w:eastAsia="宋体" w:hAnsi="宋体" w:hint="eastAsia"/>
                <w:color w:val="000000" w:themeColor="text1"/>
                <w:szCs w:val="21"/>
              </w:rPr>
              <w:t>的会计师事务所进行会计报表审计、净资产验证及其他相关的咨询服务等业务</w:t>
            </w:r>
            <w:r w:rsidRPr="0093505A">
              <w:rPr>
                <w:rFonts w:ascii="宋体" w:eastAsia="宋体" w:hAnsi="宋体"/>
                <w:color w:val="000000" w:themeColor="text1"/>
                <w:szCs w:val="21"/>
              </w:rPr>
              <w:t>,聘期1年,可以续聘。</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color w:val="000000" w:themeColor="text1"/>
                <w:szCs w:val="21"/>
              </w:rPr>
              <w:t>27</w:t>
            </w:r>
          </w:p>
        </w:tc>
        <w:tc>
          <w:tcPr>
            <w:tcW w:w="2315" w:type="pct"/>
          </w:tcPr>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第一百八十条</w:t>
            </w:r>
            <w:r w:rsidRPr="0093505A">
              <w:rPr>
                <w:rFonts w:ascii="宋体" w:eastAsia="宋体" w:hAnsi="宋体"/>
                <w:color w:val="000000" w:themeColor="text1"/>
                <w:szCs w:val="21"/>
              </w:rPr>
              <w:t xml:space="preserve">  </w:t>
            </w:r>
            <w:r w:rsidRPr="0093505A">
              <w:rPr>
                <w:rFonts w:ascii="宋体" w:eastAsia="宋体" w:hAnsi="宋体" w:hint="eastAsia"/>
                <w:color w:val="000000" w:themeColor="text1"/>
                <w:szCs w:val="21"/>
              </w:rPr>
              <w:t>公司合并</w:t>
            </w:r>
            <w:r w:rsidRPr="0093505A">
              <w:rPr>
                <w:rFonts w:ascii="宋体" w:eastAsia="宋体" w:hAnsi="宋体"/>
                <w:color w:val="000000" w:themeColor="text1"/>
                <w:szCs w:val="21"/>
              </w:rPr>
              <w:t>,应当由合并各方签订合并协议,并编制资产负债表及财产清单。公司应当自</w:t>
            </w:r>
            <w:proofErr w:type="gramStart"/>
            <w:r w:rsidRPr="0093505A">
              <w:rPr>
                <w:rFonts w:ascii="宋体" w:eastAsia="宋体" w:hAnsi="宋体"/>
                <w:color w:val="000000" w:themeColor="text1"/>
                <w:szCs w:val="21"/>
              </w:rPr>
              <w:t>作出</w:t>
            </w:r>
            <w:proofErr w:type="gramEnd"/>
            <w:r w:rsidRPr="0093505A">
              <w:rPr>
                <w:rFonts w:ascii="宋体" w:eastAsia="宋体" w:hAnsi="宋体"/>
                <w:color w:val="000000" w:themeColor="text1"/>
                <w:szCs w:val="21"/>
              </w:rPr>
              <w:t>合并决议之日起10日内通知债权人,并于30日内在第</w:t>
            </w:r>
            <w:r w:rsidRPr="0093505A">
              <w:rPr>
                <w:rFonts w:ascii="宋体" w:eastAsia="宋体" w:hAnsi="宋体"/>
                <w:b/>
                <w:color w:val="000000" w:themeColor="text1"/>
                <w:szCs w:val="21"/>
              </w:rPr>
              <w:t>一百七十</w:t>
            </w:r>
            <w:r w:rsidRPr="0093505A">
              <w:rPr>
                <w:rFonts w:ascii="宋体" w:eastAsia="宋体" w:hAnsi="宋体"/>
                <w:color w:val="000000" w:themeColor="text1"/>
                <w:szCs w:val="21"/>
              </w:rPr>
              <w:t>条指定报纸上公告。债权人自接到通知书之日起30日内,未接到通知书的自公告之日起45日内,可以要求公司清偿债务或者提供相应的担保。</w:t>
            </w:r>
          </w:p>
        </w:tc>
        <w:tc>
          <w:tcPr>
            <w:tcW w:w="2315" w:type="pct"/>
          </w:tcPr>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第一百七十八条</w:t>
            </w:r>
            <w:r w:rsidRPr="0093505A">
              <w:rPr>
                <w:rFonts w:ascii="宋体" w:eastAsia="宋体" w:hAnsi="宋体"/>
                <w:color w:val="000000" w:themeColor="text1"/>
                <w:szCs w:val="21"/>
              </w:rPr>
              <w:t xml:space="preserve">  </w:t>
            </w:r>
            <w:r w:rsidRPr="0093505A">
              <w:rPr>
                <w:rFonts w:ascii="宋体" w:eastAsia="宋体" w:hAnsi="宋体" w:hint="eastAsia"/>
                <w:color w:val="000000" w:themeColor="text1"/>
                <w:szCs w:val="21"/>
              </w:rPr>
              <w:t>公司合并</w:t>
            </w:r>
            <w:r w:rsidRPr="0093505A">
              <w:rPr>
                <w:rFonts w:ascii="宋体" w:eastAsia="宋体" w:hAnsi="宋体"/>
                <w:color w:val="000000" w:themeColor="text1"/>
                <w:szCs w:val="21"/>
              </w:rPr>
              <w:t>,应当由合并各方签订合并协议,并编制资产负债表及财产清单。公司应当自</w:t>
            </w:r>
            <w:proofErr w:type="gramStart"/>
            <w:r w:rsidRPr="0093505A">
              <w:rPr>
                <w:rFonts w:ascii="宋体" w:eastAsia="宋体" w:hAnsi="宋体"/>
                <w:color w:val="000000" w:themeColor="text1"/>
                <w:szCs w:val="21"/>
              </w:rPr>
              <w:t>作出</w:t>
            </w:r>
            <w:proofErr w:type="gramEnd"/>
            <w:r w:rsidRPr="0093505A">
              <w:rPr>
                <w:rFonts w:ascii="宋体" w:eastAsia="宋体" w:hAnsi="宋体"/>
                <w:color w:val="000000" w:themeColor="text1"/>
                <w:szCs w:val="21"/>
              </w:rPr>
              <w:t>合并决议之日起10日内通知债权人,并于30日内在第</w:t>
            </w:r>
            <w:r w:rsidRPr="0093505A">
              <w:rPr>
                <w:rFonts w:ascii="宋体" w:eastAsia="宋体" w:hAnsi="宋体"/>
                <w:b/>
                <w:color w:val="000000" w:themeColor="text1"/>
                <w:szCs w:val="21"/>
              </w:rPr>
              <w:t>一百七十六</w:t>
            </w:r>
            <w:r w:rsidRPr="0093505A">
              <w:rPr>
                <w:rFonts w:ascii="宋体" w:eastAsia="宋体" w:hAnsi="宋体"/>
                <w:color w:val="000000" w:themeColor="text1"/>
                <w:szCs w:val="21"/>
              </w:rPr>
              <w:t>条指定报纸上公告。债权人自接到通知书之日起30日内,未接到通知书的自公告之日起45日内,可以要求公司清偿债务或者提供相应的担保。</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color w:val="000000" w:themeColor="text1"/>
                <w:szCs w:val="21"/>
              </w:rPr>
              <w:t>28</w:t>
            </w:r>
          </w:p>
        </w:tc>
        <w:tc>
          <w:tcPr>
            <w:tcW w:w="2315" w:type="pct"/>
          </w:tcPr>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第一百八十二条　公司分立</w:t>
            </w:r>
            <w:r w:rsidRPr="0093505A">
              <w:rPr>
                <w:rFonts w:ascii="宋体" w:eastAsia="宋体" w:hAnsi="宋体"/>
                <w:color w:val="000000" w:themeColor="text1"/>
                <w:szCs w:val="21"/>
              </w:rPr>
              <w:t>,其财产作相应的分割。</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公司分立</w:t>
            </w:r>
            <w:r w:rsidRPr="0093505A">
              <w:rPr>
                <w:rFonts w:ascii="宋体" w:eastAsia="宋体" w:hAnsi="宋体"/>
                <w:color w:val="000000" w:themeColor="text1"/>
                <w:szCs w:val="21"/>
              </w:rPr>
              <w:t>,应当编制资产负债表及财产清单。公司应当自</w:t>
            </w:r>
            <w:proofErr w:type="gramStart"/>
            <w:r w:rsidRPr="0093505A">
              <w:rPr>
                <w:rFonts w:ascii="宋体" w:eastAsia="宋体" w:hAnsi="宋体"/>
                <w:color w:val="000000" w:themeColor="text1"/>
                <w:szCs w:val="21"/>
              </w:rPr>
              <w:t>作出</w:t>
            </w:r>
            <w:proofErr w:type="gramEnd"/>
            <w:r w:rsidRPr="0093505A">
              <w:rPr>
                <w:rFonts w:ascii="宋体" w:eastAsia="宋体" w:hAnsi="宋体"/>
                <w:color w:val="000000" w:themeColor="text1"/>
                <w:szCs w:val="21"/>
              </w:rPr>
              <w:t>分立决议之日起10日内通知债权人,并于30日内在</w:t>
            </w:r>
            <w:r w:rsidRPr="0093505A">
              <w:rPr>
                <w:rFonts w:ascii="宋体" w:eastAsia="宋体" w:hAnsi="宋体" w:hint="eastAsia"/>
                <w:b/>
                <w:color w:val="000000" w:themeColor="text1"/>
                <w:szCs w:val="21"/>
              </w:rPr>
              <w:t>《证券时报》</w:t>
            </w:r>
            <w:r w:rsidRPr="0093505A">
              <w:rPr>
                <w:rFonts w:ascii="宋体" w:eastAsia="宋体" w:hAnsi="宋体"/>
                <w:color w:val="000000" w:themeColor="text1"/>
                <w:szCs w:val="21"/>
              </w:rPr>
              <w:t>上公告。</w:t>
            </w:r>
          </w:p>
        </w:tc>
        <w:tc>
          <w:tcPr>
            <w:tcW w:w="2315" w:type="pct"/>
          </w:tcPr>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第一百八十条　公司分立</w:t>
            </w:r>
            <w:r w:rsidRPr="0093505A">
              <w:rPr>
                <w:rFonts w:ascii="宋体" w:eastAsia="宋体" w:hAnsi="宋体"/>
                <w:color w:val="000000" w:themeColor="text1"/>
                <w:szCs w:val="21"/>
              </w:rPr>
              <w:t>,其财产作相应的分割。</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公司分立</w:t>
            </w:r>
            <w:r w:rsidRPr="0093505A">
              <w:rPr>
                <w:rFonts w:ascii="宋体" w:eastAsia="宋体" w:hAnsi="宋体"/>
                <w:color w:val="000000" w:themeColor="text1"/>
                <w:szCs w:val="21"/>
              </w:rPr>
              <w:t>,应当编制资产负债表及财产清单。公司应当自</w:t>
            </w:r>
            <w:proofErr w:type="gramStart"/>
            <w:r w:rsidRPr="0093505A">
              <w:rPr>
                <w:rFonts w:ascii="宋体" w:eastAsia="宋体" w:hAnsi="宋体"/>
                <w:color w:val="000000" w:themeColor="text1"/>
                <w:szCs w:val="21"/>
              </w:rPr>
              <w:t>作出</w:t>
            </w:r>
            <w:proofErr w:type="gramEnd"/>
            <w:r w:rsidRPr="0093505A">
              <w:rPr>
                <w:rFonts w:ascii="宋体" w:eastAsia="宋体" w:hAnsi="宋体"/>
                <w:color w:val="000000" w:themeColor="text1"/>
                <w:szCs w:val="21"/>
              </w:rPr>
              <w:t>分立决议之日起10日内通知债权人,并于30日内在</w:t>
            </w:r>
            <w:r w:rsidRPr="0093505A">
              <w:rPr>
                <w:rFonts w:ascii="宋体" w:eastAsia="宋体" w:hAnsi="宋体"/>
                <w:b/>
                <w:color w:val="000000" w:themeColor="text1"/>
                <w:szCs w:val="21"/>
              </w:rPr>
              <w:t>第一百七十六条指定报纸</w:t>
            </w:r>
            <w:r w:rsidRPr="0093505A">
              <w:rPr>
                <w:rFonts w:ascii="宋体" w:eastAsia="宋体" w:hAnsi="宋体"/>
                <w:color w:val="000000" w:themeColor="text1"/>
                <w:szCs w:val="21"/>
              </w:rPr>
              <w:t>上公告。</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color w:val="000000" w:themeColor="text1"/>
                <w:szCs w:val="21"/>
              </w:rPr>
              <w:t>29</w:t>
            </w:r>
          </w:p>
        </w:tc>
        <w:tc>
          <w:tcPr>
            <w:tcW w:w="2315" w:type="pct"/>
          </w:tcPr>
          <w:p w:rsidR="00247217" w:rsidRPr="0093505A" w:rsidRDefault="00247217" w:rsidP="00247217">
            <w:pPr>
              <w:snapToGrid w:val="0"/>
              <w:spacing w:line="300" w:lineRule="auto"/>
              <w:rPr>
                <w:rFonts w:ascii="宋体" w:eastAsia="宋体" w:hAnsi="宋体" w:cs="Times New Roman"/>
                <w:szCs w:val="21"/>
              </w:rPr>
            </w:pPr>
            <w:r w:rsidRPr="0093505A">
              <w:rPr>
                <w:rFonts w:ascii="宋体" w:eastAsia="宋体" w:hAnsi="宋体" w:cs="Times New Roman" w:hint="eastAsia"/>
                <w:szCs w:val="21"/>
              </w:rPr>
              <w:t>第一百八十四条</w:t>
            </w:r>
            <w:r w:rsidRPr="0093505A">
              <w:rPr>
                <w:rFonts w:ascii="宋体" w:eastAsia="宋体" w:hAnsi="宋体" w:cs="Times New Roman"/>
                <w:szCs w:val="21"/>
              </w:rPr>
              <w:t xml:space="preserve">  </w:t>
            </w:r>
            <w:r w:rsidRPr="0093505A">
              <w:rPr>
                <w:rFonts w:ascii="宋体" w:eastAsia="宋体" w:hAnsi="宋体" w:cs="Times New Roman" w:hint="eastAsia"/>
                <w:szCs w:val="21"/>
              </w:rPr>
              <w:t>公司需要减少注册资本时</w:t>
            </w:r>
            <w:r w:rsidRPr="0093505A">
              <w:rPr>
                <w:rFonts w:ascii="宋体" w:eastAsia="宋体" w:hAnsi="宋体" w:cs="Times New Roman"/>
                <w:szCs w:val="21"/>
              </w:rPr>
              <w:t>,必须编制资产负债表及财产清单。</w:t>
            </w:r>
          </w:p>
          <w:p w:rsidR="00247217" w:rsidRPr="0093505A" w:rsidRDefault="00247217" w:rsidP="00247217">
            <w:pPr>
              <w:snapToGrid w:val="0"/>
              <w:spacing w:line="300" w:lineRule="auto"/>
              <w:rPr>
                <w:rFonts w:ascii="宋体" w:eastAsia="宋体" w:hAnsi="宋体" w:cs="Times New Roman"/>
                <w:szCs w:val="21"/>
              </w:rPr>
            </w:pPr>
            <w:r w:rsidRPr="0093505A">
              <w:rPr>
                <w:rFonts w:ascii="宋体" w:eastAsia="宋体" w:hAnsi="宋体" w:cs="Times New Roman"/>
                <w:szCs w:val="21"/>
              </w:rPr>
              <w:t xml:space="preserve">    公司应当自</w:t>
            </w:r>
            <w:proofErr w:type="gramStart"/>
            <w:r w:rsidRPr="0093505A">
              <w:rPr>
                <w:rFonts w:ascii="宋体" w:eastAsia="宋体" w:hAnsi="宋体" w:cs="Times New Roman"/>
                <w:szCs w:val="21"/>
              </w:rPr>
              <w:t>作出</w:t>
            </w:r>
            <w:proofErr w:type="gramEnd"/>
            <w:r w:rsidRPr="0093505A">
              <w:rPr>
                <w:rFonts w:ascii="宋体" w:eastAsia="宋体" w:hAnsi="宋体" w:cs="Times New Roman"/>
                <w:szCs w:val="21"/>
              </w:rPr>
              <w:t>减少注册资本决议之日起10日内通知债权人,并于30日内在第</w:t>
            </w:r>
            <w:r w:rsidRPr="0093505A">
              <w:rPr>
                <w:rFonts w:ascii="宋体" w:eastAsia="宋体" w:hAnsi="宋体" w:cs="Times New Roman"/>
                <w:b/>
                <w:szCs w:val="21"/>
              </w:rPr>
              <w:t>一百七十</w:t>
            </w:r>
            <w:r w:rsidRPr="0093505A">
              <w:rPr>
                <w:rFonts w:ascii="宋体" w:eastAsia="宋体" w:hAnsi="宋体" w:cs="Times New Roman"/>
                <w:szCs w:val="21"/>
              </w:rPr>
              <w:t>条指定报纸上公告。债权人自接到通知书之日起30日内,未接到通知书的自公告之日起45日内,有权要求公司清偿债务或者提供相应的担保。</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s="Times New Roman" w:hint="eastAsia"/>
                <w:szCs w:val="21"/>
              </w:rPr>
              <w:t>公司减资后的注册资本将不低于法定的最低限额。</w:t>
            </w:r>
          </w:p>
        </w:tc>
        <w:tc>
          <w:tcPr>
            <w:tcW w:w="2315" w:type="pct"/>
          </w:tcPr>
          <w:p w:rsidR="00247217" w:rsidRPr="0093505A" w:rsidRDefault="00247217" w:rsidP="00247217">
            <w:pPr>
              <w:snapToGrid w:val="0"/>
              <w:spacing w:line="300" w:lineRule="auto"/>
              <w:rPr>
                <w:rFonts w:ascii="宋体" w:eastAsia="宋体" w:hAnsi="宋体" w:cs="Times New Roman"/>
                <w:szCs w:val="21"/>
              </w:rPr>
            </w:pPr>
            <w:r w:rsidRPr="0093505A">
              <w:rPr>
                <w:rFonts w:ascii="宋体" w:eastAsia="宋体" w:hAnsi="宋体" w:cs="Times New Roman" w:hint="eastAsia"/>
                <w:szCs w:val="21"/>
              </w:rPr>
              <w:t>第一百八十二条</w:t>
            </w:r>
            <w:r w:rsidRPr="0093505A">
              <w:rPr>
                <w:rFonts w:ascii="宋体" w:eastAsia="宋体" w:hAnsi="宋体" w:cs="Times New Roman"/>
                <w:szCs w:val="21"/>
              </w:rPr>
              <w:t xml:space="preserve">  </w:t>
            </w:r>
            <w:r w:rsidRPr="0093505A">
              <w:rPr>
                <w:rFonts w:ascii="宋体" w:eastAsia="宋体" w:hAnsi="宋体" w:cs="Times New Roman" w:hint="eastAsia"/>
                <w:szCs w:val="21"/>
              </w:rPr>
              <w:t>公司需要减少注册资本时</w:t>
            </w:r>
            <w:r w:rsidRPr="0093505A">
              <w:rPr>
                <w:rFonts w:ascii="宋体" w:eastAsia="宋体" w:hAnsi="宋体" w:cs="Times New Roman"/>
                <w:szCs w:val="21"/>
              </w:rPr>
              <w:t>,必须编制资产负债表及财产清单。</w:t>
            </w:r>
          </w:p>
          <w:p w:rsidR="00247217" w:rsidRPr="0093505A" w:rsidRDefault="00247217" w:rsidP="00247217">
            <w:pPr>
              <w:snapToGrid w:val="0"/>
              <w:spacing w:line="300" w:lineRule="auto"/>
              <w:rPr>
                <w:rFonts w:ascii="宋体" w:eastAsia="宋体" w:hAnsi="宋体" w:cs="Times New Roman"/>
                <w:szCs w:val="21"/>
              </w:rPr>
            </w:pPr>
            <w:r w:rsidRPr="0093505A">
              <w:rPr>
                <w:rFonts w:ascii="宋体" w:eastAsia="宋体" w:hAnsi="宋体" w:cs="Times New Roman"/>
                <w:szCs w:val="21"/>
              </w:rPr>
              <w:t xml:space="preserve">    公司应当自</w:t>
            </w:r>
            <w:proofErr w:type="gramStart"/>
            <w:r w:rsidRPr="0093505A">
              <w:rPr>
                <w:rFonts w:ascii="宋体" w:eastAsia="宋体" w:hAnsi="宋体" w:cs="Times New Roman"/>
                <w:szCs w:val="21"/>
              </w:rPr>
              <w:t>作出</w:t>
            </w:r>
            <w:proofErr w:type="gramEnd"/>
            <w:r w:rsidRPr="0093505A">
              <w:rPr>
                <w:rFonts w:ascii="宋体" w:eastAsia="宋体" w:hAnsi="宋体" w:cs="Times New Roman"/>
                <w:szCs w:val="21"/>
              </w:rPr>
              <w:t>减少注册资本决议之日起10日内通知债权人,并于30日内在第</w:t>
            </w:r>
            <w:r w:rsidRPr="0093505A">
              <w:rPr>
                <w:rFonts w:ascii="宋体" w:eastAsia="宋体" w:hAnsi="宋体" w:cs="Times New Roman"/>
                <w:b/>
                <w:szCs w:val="21"/>
              </w:rPr>
              <w:t>一百七十六</w:t>
            </w:r>
            <w:r w:rsidRPr="0093505A">
              <w:rPr>
                <w:rFonts w:ascii="宋体" w:eastAsia="宋体" w:hAnsi="宋体" w:cs="Times New Roman"/>
                <w:szCs w:val="21"/>
              </w:rPr>
              <w:t>条指定报纸上公告。债权人自接到通知书之日起30日内,未接到通知书的自公告之日起45日内,有权要求公司清偿债务或者提供相应的担保。</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cs="Times New Roman" w:hint="eastAsia"/>
                <w:szCs w:val="21"/>
              </w:rPr>
              <w:t>公司减资后的注册资本将不低于法定的最低限额。</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color w:val="000000" w:themeColor="text1"/>
                <w:szCs w:val="21"/>
              </w:rPr>
              <w:t>30</w:t>
            </w:r>
          </w:p>
        </w:tc>
        <w:tc>
          <w:tcPr>
            <w:tcW w:w="2315" w:type="pct"/>
          </w:tcPr>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第一百九十条</w:t>
            </w:r>
            <w:r w:rsidRPr="0093505A">
              <w:rPr>
                <w:rFonts w:ascii="宋体" w:eastAsia="宋体" w:hAnsi="宋体"/>
                <w:color w:val="000000" w:themeColor="text1"/>
                <w:szCs w:val="21"/>
              </w:rPr>
              <w:t xml:space="preserve">  </w:t>
            </w:r>
            <w:r w:rsidRPr="0093505A">
              <w:rPr>
                <w:rFonts w:ascii="宋体" w:eastAsia="宋体" w:hAnsi="宋体" w:hint="eastAsia"/>
                <w:color w:val="000000" w:themeColor="text1"/>
                <w:szCs w:val="21"/>
              </w:rPr>
              <w:t>清算组应当自成立之日起</w:t>
            </w:r>
            <w:r w:rsidRPr="0093505A">
              <w:rPr>
                <w:rFonts w:ascii="宋体" w:eastAsia="宋体" w:hAnsi="宋体"/>
                <w:color w:val="000000" w:themeColor="text1"/>
                <w:szCs w:val="21"/>
              </w:rPr>
              <w:t>10日内通知债权人,并于60日内在</w:t>
            </w:r>
            <w:r w:rsidRPr="0093505A">
              <w:rPr>
                <w:rFonts w:ascii="宋体" w:eastAsia="宋体" w:hAnsi="宋体" w:hint="eastAsia"/>
                <w:b/>
                <w:color w:val="000000" w:themeColor="text1"/>
                <w:szCs w:val="21"/>
              </w:rPr>
              <w:t>《证券时报》</w:t>
            </w:r>
            <w:r w:rsidRPr="0093505A">
              <w:rPr>
                <w:rFonts w:ascii="宋体" w:eastAsia="宋体" w:hAnsi="宋体"/>
                <w:color w:val="000000" w:themeColor="text1"/>
                <w:szCs w:val="21"/>
              </w:rPr>
              <w:t>上公告。债权人应当自接到通知书之日起30日内,未接到通知书的自公告之日起45日内,向清算组申报其债权。</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债权人申报债权</w:t>
            </w:r>
            <w:r w:rsidRPr="0093505A">
              <w:rPr>
                <w:rFonts w:ascii="宋体" w:eastAsia="宋体" w:hAnsi="宋体"/>
                <w:color w:val="000000" w:themeColor="text1"/>
                <w:szCs w:val="21"/>
              </w:rPr>
              <w:t>,应当说明债权的有关事项,并提供证明材料。清算组应当对</w:t>
            </w:r>
            <w:r w:rsidRPr="0093505A">
              <w:rPr>
                <w:rFonts w:ascii="宋体" w:eastAsia="宋体" w:hAnsi="宋体" w:hint="eastAsia"/>
                <w:color w:val="000000" w:themeColor="text1"/>
                <w:szCs w:val="21"/>
              </w:rPr>
              <w:t>债权进行登记。</w:t>
            </w:r>
          </w:p>
          <w:p w:rsidR="00247217" w:rsidRPr="0093505A" w:rsidRDefault="00247217" w:rsidP="00A503E1">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在申报债权期间</w:t>
            </w:r>
            <w:r w:rsidRPr="0093505A">
              <w:rPr>
                <w:rFonts w:ascii="宋体" w:eastAsia="宋体" w:hAnsi="宋体"/>
                <w:color w:val="000000" w:themeColor="text1"/>
                <w:szCs w:val="21"/>
              </w:rPr>
              <w:t>,清算</w:t>
            </w:r>
            <w:proofErr w:type="gramStart"/>
            <w:r w:rsidRPr="0093505A">
              <w:rPr>
                <w:rFonts w:ascii="宋体" w:eastAsia="宋体" w:hAnsi="宋体"/>
                <w:color w:val="000000" w:themeColor="text1"/>
                <w:szCs w:val="21"/>
              </w:rPr>
              <w:t>组不得</w:t>
            </w:r>
            <w:proofErr w:type="gramEnd"/>
            <w:r w:rsidRPr="0093505A">
              <w:rPr>
                <w:rFonts w:ascii="宋体" w:eastAsia="宋体" w:hAnsi="宋体"/>
                <w:color w:val="000000" w:themeColor="text1"/>
                <w:szCs w:val="21"/>
              </w:rPr>
              <w:t>对债权人进行清偿。</w:t>
            </w:r>
          </w:p>
        </w:tc>
        <w:tc>
          <w:tcPr>
            <w:tcW w:w="2315" w:type="pct"/>
          </w:tcPr>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第一百八十八条</w:t>
            </w:r>
            <w:r w:rsidRPr="0093505A">
              <w:rPr>
                <w:rFonts w:ascii="宋体" w:eastAsia="宋体" w:hAnsi="宋体"/>
                <w:color w:val="000000" w:themeColor="text1"/>
                <w:szCs w:val="21"/>
              </w:rPr>
              <w:t xml:space="preserve">  </w:t>
            </w:r>
            <w:r w:rsidRPr="0093505A">
              <w:rPr>
                <w:rFonts w:ascii="宋体" w:eastAsia="宋体" w:hAnsi="宋体" w:hint="eastAsia"/>
                <w:color w:val="000000" w:themeColor="text1"/>
                <w:szCs w:val="21"/>
              </w:rPr>
              <w:t>清算组应当自成立之日起</w:t>
            </w:r>
            <w:r w:rsidRPr="0093505A">
              <w:rPr>
                <w:rFonts w:ascii="宋体" w:eastAsia="宋体" w:hAnsi="宋体"/>
                <w:color w:val="000000" w:themeColor="text1"/>
                <w:szCs w:val="21"/>
              </w:rPr>
              <w:t>10日内通知债权人,并于60日内在</w:t>
            </w:r>
            <w:r w:rsidRPr="0093505A">
              <w:rPr>
                <w:rFonts w:ascii="宋体" w:eastAsia="宋体" w:hAnsi="宋体"/>
                <w:b/>
                <w:color w:val="000000" w:themeColor="text1"/>
                <w:szCs w:val="21"/>
              </w:rPr>
              <w:t>第一百七十六条指定报纸</w:t>
            </w:r>
            <w:r w:rsidRPr="0093505A">
              <w:rPr>
                <w:rFonts w:ascii="宋体" w:eastAsia="宋体" w:hAnsi="宋体"/>
                <w:color w:val="000000" w:themeColor="text1"/>
                <w:szCs w:val="21"/>
              </w:rPr>
              <w:t>上公告。债权人应当自接到通知书之日起30日内,未接到通知书的自公告之日起45日内,向清算组申报其债权。</w:t>
            </w:r>
          </w:p>
          <w:p w:rsidR="00247217" w:rsidRPr="0093505A" w:rsidRDefault="00247217" w:rsidP="00247217">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债权人申报债权</w:t>
            </w:r>
            <w:r w:rsidRPr="0093505A">
              <w:rPr>
                <w:rFonts w:ascii="宋体" w:eastAsia="宋体" w:hAnsi="宋体"/>
                <w:color w:val="000000" w:themeColor="text1"/>
                <w:szCs w:val="21"/>
              </w:rPr>
              <w:t>,应当说明债权的有关事项,并提供证明材料。清算组应当对</w:t>
            </w:r>
            <w:r w:rsidRPr="0093505A">
              <w:rPr>
                <w:rFonts w:ascii="宋体" w:eastAsia="宋体" w:hAnsi="宋体" w:hint="eastAsia"/>
                <w:color w:val="000000" w:themeColor="text1"/>
                <w:szCs w:val="21"/>
              </w:rPr>
              <w:t>债权进行登记。</w:t>
            </w:r>
          </w:p>
          <w:p w:rsidR="00247217" w:rsidRPr="0093505A" w:rsidRDefault="00247217" w:rsidP="00A503E1">
            <w:pPr>
              <w:adjustRightInd w:val="0"/>
              <w:snapToGrid w:val="0"/>
              <w:spacing w:line="300" w:lineRule="auto"/>
              <w:jc w:val="left"/>
              <w:rPr>
                <w:rFonts w:ascii="宋体" w:eastAsia="宋体" w:hAnsi="宋体"/>
                <w:color w:val="000000" w:themeColor="text1"/>
                <w:szCs w:val="21"/>
              </w:rPr>
            </w:pPr>
            <w:r w:rsidRPr="0093505A">
              <w:rPr>
                <w:rFonts w:ascii="宋体" w:eastAsia="宋体" w:hAnsi="宋体" w:hint="eastAsia"/>
                <w:color w:val="000000" w:themeColor="text1"/>
                <w:szCs w:val="21"/>
              </w:rPr>
              <w:t>在申报债权期间</w:t>
            </w:r>
            <w:r w:rsidRPr="0093505A">
              <w:rPr>
                <w:rFonts w:ascii="宋体" w:eastAsia="宋体" w:hAnsi="宋体"/>
                <w:color w:val="000000" w:themeColor="text1"/>
                <w:szCs w:val="21"/>
              </w:rPr>
              <w:t>,清算</w:t>
            </w:r>
            <w:proofErr w:type="gramStart"/>
            <w:r w:rsidRPr="0093505A">
              <w:rPr>
                <w:rFonts w:ascii="宋体" w:eastAsia="宋体" w:hAnsi="宋体"/>
                <w:color w:val="000000" w:themeColor="text1"/>
                <w:szCs w:val="21"/>
              </w:rPr>
              <w:t>组不得</w:t>
            </w:r>
            <w:proofErr w:type="gramEnd"/>
            <w:r w:rsidRPr="0093505A">
              <w:rPr>
                <w:rFonts w:ascii="宋体" w:eastAsia="宋体" w:hAnsi="宋体"/>
                <w:color w:val="000000" w:themeColor="text1"/>
                <w:szCs w:val="21"/>
              </w:rPr>
              <w:t>对债权人进行清偿。</w:t>
            </w:r>
          </w:p>
        </w:tc>
      </w:tr>
      <w:tr w:rsidR="00247217" w:rsidRPr="00030E9F" w:rsidTr="00247217">
        <w:trPr>
          <w:trHeight w:val="408"/>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color w:val="000000" w:themeColor="text1"/>
                <w:szCs w:val="21"/>
              </w:rPr>
              <w:t>31</w:t>
            </w:r>
          </w:p>
        </w:tc>
        <w:tc>
          <w:tcPr>
            <w:tcW w:w="2315" w:type="pct"/>
          </w:tcPr>
          <w:p w:rsidR="00247217" w:rsidRPr="0093505A" w:rsidRDefault="00247217" w:rsidP="00247217">
            <w:pPr>
              <w:tabs>
                <w:tab w:val="left" w:pos="6385"/>
              </w:tabs>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第二百零二条</w:t>
            </w:r>
            <w:r w:rsidRPr="0093505A">
              <w:rPr>
                <w:rFonts w:ascii="宋体" w:eastAsia="宋体" w:hAnsi="宋体"/>
                <w:color w:val="000000" w:themeColor="text1"/>
                <w:szCs w:val="21"/>
              </w:rPr>
              <w:t xml:space="preserve">  </w:t>
            </w:r>
            <w:r w:rsidRPr="0093505A">
              <w:rPr>
                <w:rFonts w:ascii="宋体" w:eastAsia="宋体" w:hAnsi="宋体" w:hint="eastAsia"/>
                <w:color w:val="000000" w:themeColor="text1"/>
                <w:szCs w:val="21"/>
              </w:rPr>
              <w:t>本章程以中文书写</w:t>
            </w:r>
            <w:r w:rsidRPr="0093505A">
              <w:rPr>
                <w:rFonts w:ascii="宋体" w:eastAsia="宋体" w:hAnsi="宋体"/>
                <w:color w:val="000000" w:themeColor="text1"/>
                <w:szCs w:val="21"/>
              </w:rPr>
              <w:t>,其他任何语种或不同版本的章程与本章程有歧义时,以在上海市</w:t>
            </w:r>
            <w:r w:rsidRPr="0093505A">
              <w:rPr>
                <w:rFonts w:ascii="宋体" w:eastAsia="宋体" w:hAnsi="宋体" w:hint="eastAsia"/>
                <w:b/>
                <w:color w:val="000000" w:themeColor="text1"/>
                <w:szCs w:val="21"/>
              </w:rPr>
              <w:t>工商行政</w:t>
            </w:r>
            <w:r w:rsidRPr="0093505A">
              <w:rPr>
                <w:rFonts w:ascii="宋体" w:eastAsia="宋体" w:hAnsi="宋体"/>
                <w:color w:val="000000" w:themeColor="text1"/>
                <w:szCs w:val="21"/>
              </w:rPr>
              <w:t>管理局最近一次核准登记后的中文版章程为准。</w:t>
            </w:r>
          </w:p>
        </w:tc>
        <w:tc>
          <w:tcPr>
            <w:tcW w:w="2315" w:type="pct"/>
          </w:tcPr>
          <w:p w:rsidR="00247217" w:rsidRPr="0093505A" w:rsidRDefault="00247217" w:rsidP="00247217">
            <w:pPr>
              <w:tabs>
                <w:tab w:val="left" w:pos="6385"/>
              </w:tabs>
              <w:snapToGrid w:val="0"/>
              <w:spacing w:line="300" w:lineRule="auto"/>
              <w:rPr>
                <w:rFonts w:ascii="宋体" w:eastAsia="宋体" w:hAnsi="宋体"/>
                <w:color w:val="000000" w:themeColor="text1"/>
                <w:szCs w:val="21"/>
                <w:lang w:eastAsia="zh-TW"/>
              </w:rPr>
            </w:pPr>
            <w:r w:rsidRPr="0093505A">
              <w:rPr>
                <w:rFonts w:ascii="宋体" w:eastAsia="宋体" w:hAnsi="宋体" w:hint="eastAsia"/>
                <w:color w:val="000000" w:themeColor="text1"/>
                <w:szCs w:val="21"/>
              </w:rPr>
              <w:t>第二百条</w:t>
            </w:r>
            <w:r w:rsidRPr="0093505A">
              <w:rPr>
                <w:rFonts w:ascii="宋体" w:eastAsia="宋体" w:hAnsi="宋体"/>
                <w:color w:val="000000" w:themeColor="text1"/>
                <w:szCs w:val="21"/>
              </w:rPr>
              <w:t xml:space="preserve">  </w:t>
            </w:r>
            <w:r w:rsidRPr="0093505A">
              <w:rPr>
                <w:rFonts w:ascii="宋体" w:eastAsia="宋体" w:hAnsi="宋体" w:hint="eastAsia"/>
                <w:color w:val="000000" w:themeColor="text1"/>
                <w:szCs w:val="21"/>
              </w:rPr>
              <w:t>本章程以中文书写</w:t>
            </w:r>
            <w:r w:rsidRPr="0093505A">
              <w:rPr>
                <w:rFonts w:ascii="宋体" w:eastAsia="宋体" w:hAnsi="宋体"/>
                <w:color w:val="000000" w:themeColor="text1"/>
                <w:szCs w:val="21"/>
              </w:rPr>
              <w:t>,其他任何语种或不同版本的章程与本章程有歧义时,以在上海市</w:t>
            </w:r>
            <w:r w:rsidRPr="0093505A">
              <w:rPr>
                <w:rFonts w:ascii="宋体" w:eastAsia="宋体" w:hAnsi="宋体" w:hint="eastAsia"/>
                <w:b/>
                <w:color w:val="000000" w:themeColor="text1"/>
                <w:szCs w:val="21"/>
              </w:rPr>
              <w:t>市场</w:t>
            </w:r>
            <w:r w:rsidRPr="0093505A">
              <w:rPr>
                <w:rFonts w:ascii="宋体" w:eastAsia="宋体" w:hAnsi="宋体"/>
                <w:b/>
                <w:color w:val="000000" w:themeColor="text1"/>
                <w:szCs w:val="21"/>
              </w:rPr>
              <w:t>监督</w:t>
            </w:r>
            <w:r w:rsidRPr="0093505A">
              <w:rPr>
                <w:rFonts w:ascii="宋体" w:eastAsia="宋体" w:hAnsi="宋体"/>
                <w:color w:val="000000" w:themeColor="text1"/>
                <w:szCs w:val="21"/>
              </w:rPr>
              <w:t>管理局最近一次核准登记后的中文版章程为准。</w:t>
            </w:r>
          </w:p>
        </w:tc>
      </w:tr>
      <w:tr w:rsidR="00247217" w:rsidRPr="00030E9F" w:rsidTr="009F710B">
        <w:trPr>
          <w:trHeight w:val="989"/>
          <w:jc w:val="center"/>
        </w:trPr>
        <w:tc>
          <w:tcPr>
            <w:tcW w:w="370" w:type="pct"/>
          </w:tcPr>
          <w:p w:rsidR="00247217" w:rsidRPr="0093505A" w:rsidRDefault="00247217" w:rsidP="00247217">
            <w:pPr>
              <w:snapToGrid w:val="0"/>
              <w:spacing w:line="300" w:lineRule="auto"/>
              <w:jc w:val="center"/>
              <w:rPr>
                <w:rFonts w:ascii="宋体" w:eastAsia="宋体" w:hAnsi="宋体"/>
                <w:color w:val="000000" w:themeColor="text1"/>
                <w:szCs w:val="21"/>
              </w:rPr>
            </w:pPr>
            <w:r>
              <w:rPr>
                <w:rFonts w:ascii="宋体" w:eastAsia="宋体" w:hAnsi="宋体"/>
                <w:color w:val="000000" w:themeColor="text1"/>
                <w:szCs w:val="21"/>
              </w:rPr>
              <w:t>32</w:t>
            </w:r>
          </w:p>
        </w:tc>
        <w:tc>
          <w:tcPr>
            <w:tcW w:w="2315" w:type="pct"/>
          </w:tcPr>
          <w:p w:rsidR="00247217" w:rsidRPr="0093505A" w:rsidRDefault="00247217" w:rsidP="00247217">
            <w:pPr>
              <w:tabs>
                <w:tab w:val="left" w:pos="6385"/>
              </w:tabs>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第二百零三条</w:t>
            </w:r>
            <w:r w:rsidRPr="0093505A">
              <w:rPr>
                <w:rFonts w:ascii="宋体" w:eastAsia="宋体" w:hAnsi="宋体"/>
                <w:color w:val="000000" w:themeColor="text1"/>
                <w:szCs w:val="21"/>
              </w:rPr>
              <w:t xml:space="preserve">  本章程所称“以上”、“以内”、 </w:t>
            </w:r>
            <w:r w:rsidRPr="0093505A">
              <w:rPr>
                <w:rFonts w:ascii="宋体" w:eastAsia="宋体" w:hAnsi="宋体"/>
                <w:b/>
                <w:color w:val="000000" w:themeColor="text1"/>
                <w:szCs w:val="21"/>
              </w:rPr>
              <w:t>“以下”</w:t>
            </w:r>
            <w:r w:rsidRPr="0093505A">
              <w:rPr>
                <w:rFonts w:ascii="宋体" w:eastAsia="宋体" w:hAnsi="宋体"/>
                <w:color w:val="000000" w:themeColor="text1"/>
                <w:szCs w:val="21"/>
              </w:rPr>
              <w:t xml:space="preserve">，都含本数； </w:t>
            </w:r>
            <w:r w:rsidRPr="0093505A">
              <w:rPr>
                <w:rFonts w:ascii="宋体" w:eastAsia="宋体" w:hAnsi="宋体"/>
                <w:b/>
                <w:color w:val="000000" w:themeColor="text1"/>
                <w:szCs w:val="21"/>
              </w:rPr>
              <w:t>“不满”</w:t>
            </w:r>
            <w:r w:rsidRPr="0093505A">
              <w:rPr>
                <w:rFonts w:ascii="宋体" w:eastAsia="宋体" w:hAnsi="宋体"/>
                <w:color w:val="000000" w:themeColor="text1"/>
                <w:szCs w:val="21"/>
              </w:rPr>
              <w:t>、 “以外”、 “低于”、 “多于”、“超过”不含本数。</w:t>
            </w:r>
          </w:p>
        </w:tc>
        <w:tc>
          <w:tcPr>
            <w:tcW w:w="2315" w:type="pct"/>
          </w:tcPr>
          <w:p w:rsidR="00247217" w:rsidRPr="0093505A" w:rsidRDefault="00247217" w:rsidP="00247217">
            <w:pPr>
              <w:tabs>
                <w:tab w:val="left" w:pos="6385"/>
              </w:tabs>
              <w:snapToGrid w:val="0"/>
              <w:spacing w:line="300" w:lineRule="auto"/>
              <w:rPr>
                <w:rFonts w:ascii="宋体" w:eastAsia="宋体" w:hAnsi="宋体"/>
                <w:color w:val="000000" w:themeColor="text1"/>
                <w:szCs w:val="21"/>
              </w:rPr>
            </w:pPr>
            <w:r w:rsidRPr="0093505A">
              <w:rPr>
                <w:rFonts w:ascii="宋体" w:eastAsia="宋体" w:hAnsi="宋体" w:hint="eastAsia"/>
                <w:color w:val="000000" w:themeColor="text1"/>
                <w:szCs w:val="21"/>
              </w:rPr>
              <w:t>第二百零一条</w:t>
            </w:r>
            <w:r w:rsidRPr="0093505A">
              <w:rPr>
                <w:rFonts w:ascii="宋体" w:eastAsia="宋体" w:hAnsi="宋体"/>
                <w:color w:val="000000" w:themeColor="text1"/>
                <w:szCs w:val="21"/>
              </w:rPr>
              <w:t xml:space="preserve">  本章程所称“以上”、“以内”，都含本数；</w:t>
            </w:r>
            <w:r w:rsidRPr="0093505A">
              <w:rPr>
                <w:rFonts w:ascii="宋体" w:eastAsia="宋体" w:hAnsi="宋体"/>
                <w:b/>
                <w:color w:val="000000" w:themeColor="text1"/>
                <w:szCs w:val="21"/>
              </w:rPr>
              <w:t>“不足”</w:t>
            </w:r>
            <w:r w:rsidRPr="0093505A">
              <w:rPr>
                <w:rFonts w:ascii="宋体" w:eastAsia="宋体" w:hAnsi="宋体"/>
                <w:color w:val="000000" w:themeColor="text1"/>
                <w:szCs w:val="21"/>
              </w:rPr>
              <w:t>、“以外”、“低于”、“多于”、“超过”</w:t>
            </w:r>
            <w:r w:rsidRPr="0093505A">
              <w:rPr>
                <w:rFonts w:ascii="宋体" w:eastAsia="宋体" w:hAnsi="宋体" w:hint="eastAsia"/>
                <w:b/>
                <w:color w:val="000000" w:themeColor="text1"/>
                <w:szCs w:val="21"/>
              </w:rPr>
              <w:t>，</w:t>
            </w:r>
            <w:r w:rsidRPr="0093505A">
              <w:rPr>
                <w:rFonts w:ascii="宋体" w:eastAsia="宋体" w:hAnsi="宋体"/>
                <w:color w:val="000000" w:themeColor="text1"/>
                <w:szCs w:val="21"/>
              </w:rPr>
              <w:t>不含本数。</w:t>
            </w:r>
          </w:p>
        </w:tc>
      </w:tr>
    </w:tbl>
    <w:p w:rsidR="00AF6927" w:rsidRDefault="004C3FE3" w:rsidP="006806A0">
      <w:pPr>
        <w:snapToGrid w:val="0"/>
        <w:spacing w:beforeLines="50" w:before="120" w:line="360" w:lineRule="auto"/>
        <w:ind w:firstLineChars="200" w:firstLine="480"/>
        <w:rPr>
          <w:rFonts w:ascii="宋体" w:eastAsia="宋体" w:hAnsi="宋体"/>
          <w:sz w:val="24"/>
          <w:szCs w:val="24"/>
        </w:rPr>
      </w:pPr>
      <w:r w:rsidRPr="00030E9F">
        <w:rPr>
          <w:rFonts w:ascii="宋体" w:eastAsia="宋体" w:hAnsi="宋体"/>
          <w:sz w:val="24"/>
          <w:szCs w:val="24"/>
        </w:rPr>
        <w:lastRenderedPageBreak/>
        <w:t>除上述修订</w:t>
      </w:r>
      <w:r w:rsidR="007745CE">
        <w:rPr>
          <w:rFonts w:ascii="宋体" w:eastAsia="宋体" w:hAnsi="宋体" w:hint="eastAsia"/>
          <w:sz w:val="24"/>
          <w:szCs w:val="24"/>
        </w:rPr>
        <w:t>及条款序号顺延、文档排版</w:t>
      </w:r>
      <w:r w:rsidRPr="00030E9F">
        <w:rPr>
          <w:rFonts w:ascii="宋体" w:eastAsia="宋体" w:hAnsi="宋体"/>
          <w:sz w:val="24"/>
          <w:szCs w:val="24"/>
        </w:rPr>
        <w:t>外，原《公司章程》其他内容保持不变，最终以工商行政管理机关核定为准。</w:t>
      </w:r>
    </w:p>
    <w:p w:rsidR="00DB4AB4" w:rsidRPr="00F64612" w:rsidRDefault="00F64612" w:rsidP="00DB4AB4">
      <w:pPr>
        <w:snapToGrid w:val="0"/>
        <w:spacing w:line="360" w:lineRule="auto"/>
        <w:ind w:firstLineChars="200" w:firstLine="482"/>
        <w:rPr>
          <w:rFonts w:ascii="宋体" w:eastAsia="宋体" w:hAnsi="宋体"/>
          <w:b/>
          <w:sz w:val="24"/>
          <w:szCs w:val="24"/>
        </w:rPr>
      </w:pPr>
      <w:r w:rsidRPr="00F64612">
        <w:rPr>
          <w:rFonts w:ascii="宋体" w:eastAsia="宋体" w:hAnsi="宋体" w:hint="eastAsia"/>
          <w:b/>
          <w:sz w:val="24"/>
          <w:szCs w:val="24"/>
        </w:rPr>
        <w:t>二、</w:t>
      </w:r>
      <w:r w:rsidR="00015022">
        <w:rPr>
          <w:rFonts w:ascii="宋体" w:eastAsia="宋体" w:hAnsi="宋体" w:hint="eastAsia"/>
          <w:b/>
          <w:sz w:val="24"/>
          <w:szCs w:val="24"/>
        </w:rPr>
        <w:t>备查文件</w:t>
      </w:r>
    </w:p>
    <w:p w:rsidR="00DB4AB4" w:rsidRPr="002115D9" w:rsidRDefault="00DB4AB4" w:rsidP="00DB4AB4">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三</w:t>
      </w:r>
      <w:proofErr w:type="gramStart"/>
      <w:r>
        <w:rPr>
          <w:rFonts w:ascii="宋体" w:eastAsia="宋体" w:hAnsi="宋体" w:hint="eastAsia"/>
          <w:sz w:val="24"/>
          <w:szCs w:val="24"/>
        </w:rPr>
        <w:t>湘印象</w:t>
      </w:r>
      <w:proofErr w:type="gramEnd"/>
      <w:r>
        <w:rPr>
          <w:rFonts w:ascii="宋体" w:eastAsia="宋体" w:hAnsi="宋体" w:hint="eastAsia"/>
          <w:sz w:val="24"/>
          <w:szCs w:val="24"/>
        </w:rPr>
        <w:t>股份有限公司章程（2</w:t>
      </w:r>
      <w:r>
        <w:rPr>
          <w:rFonts w:ascii="宋体" w:eastAsia="宋体" w:hAnsi="宋体"/>
          <w:sz w:val="24"/>
          <w:szCs w:val="24"/>
        </w:rPr>
        <w:t>022</w:t>
      </w:r>
      <w:r>
        <w:rPr>
          <w:rFonts w:ascii="宋体" w:eastAsia="宋体" w:hAnsi="宋体" w:hint="eastAsia"/>
          <w:sz w:val="24"/>
          <w:szCs w:val="24"/>
        </w:rPr>
        <w:t>年</w:t>
      </w:r>
      <w:r w:rsidR="007745CE">
        <w:rPr>
          <w:rFonts w:ascii="宋体" w:eastAsia="宋体" w:hAnsi="宋体"/>
          <w:sz w:val="24"/>
          <w:szCs w:val="24"/>
        </w:rPr>
        <w:t>8</w:t>
      </w:r>
      <w:r>
        <w:rPr>
          <w:rFonts w:ascii="宋体" w:eastAsia="宋体" w:hAnsi="宋体" w:hint="eastAsia"/>
          <w:sz w:val="24"/>
          <w:szCs w:val="24"/>
        </w:rPr>
        <w:t>月修订）</w:t>
      </w:r>
      <w:r w:rsidR="0016514A">
        <w:rPr>
          <w:rFonts w:ascii="宋体" w:eastAsia="宋体" w:hAnsi="宋体" w:hint="eastAsia"/>
          <w:sz w:val="24"/>
          <w:szCs w:val="24"/>
        </w:rPr>
        <w:t>。</w:t>
      </w:r>
    </w:p>
    <w:p w:rsidR="00DB4AB4" w:rsidRPr="00DB4AB4" w:rsidRDefault="00DB4AB4" w:rsidP="006806A0">
      <w:pPr>
        <w:snapToGrid w:val="0"/>
        <w:spacing w:beforeLines="50" w:before="120" w:line="360" w:lineRule="auto"/>
        <w:ind w:firstLineChars="200" w:firstLine="480"/>
        <w:rPr>
          <w:rFonts w:ascii="宋体" w:eastAsia="宋体" w:hAnsi="宋体"/>
          <w:sz w:val="24"/>
          <w:szCs w:val="24"/>
        </w:rPr>
      </w:pPr>
      <w:r>
        <w:rPr>
          <w:rFonts w:ascii="宋体" w:eastAsia="宋体" w:hAnsi="宋体" w:hint="eastAsia"/>
          <w:sz w:val="24"/>
          <w:szCs w:val="24"/>
        </w:rPr>
        <w:t>特此公告。</w:t>
      </w:r>
    </w:p>
    <w:p w:rsidR="006806A0" w:rsidRDefault="006806A0" w:rsidP="006806A0">
      <w:pPr>
        <w:snapToGrid w:val="0"/>
        <w:spacing w:beforeLines="50" w:before="120" w:line="360" w:lineRule="auto"/>
        <w:ind w:firstLineChars="200" w:firstLine="480"/>
        <w:rPr>
          <w:rFonts w:ascii="宋体" w:eastAsia="宋体" w:hAnsi="宋体"/>
          <w:sz w:val="24"/>
          <w:szCs w:val="24"/>
        </w:rPr>
      </w:pPr>
    </w:p>
    <w:p w:rsidR="006806A0" w:rsidRPr="00247217" w:rsidRDefault="006806A0" w:rsidP="008B1CB9">
      <w:pPr>
        <w:snapToGrid w:val="0"/>
        <w:spacing w:line="360" w:lineRule="auto"/>
        <w:ind w:firstLine="4160"/>
        <w:jc w:val="right"/>
        <w:rPr>
          <w:rFonts w:ascii="宋体" w:eastAsia="宋体" w:hAnsi="宋体"/>
          <w:sz w:val="24"/>
        </w:rPr>
      </w:pPr>
      <w:r w:rsidRPr="00247217">
        <w:rPr>
          <w:rFonts w:ascii="宋体" w:eastAsia="宋体" w:hAnsi="宋体" w:hint="eastAsia"/>
          <w:sz w:val="24"/>
        </w:rPr>
        <w:t>三</w:t>
      </w:r>
      <w:proofErr w:type="gramStart"/>
      <w:r w:rsidRPr="00247217">
        <w:rPr>
          <w:rFonts w:ascii="宋体" w:eastAsia="宋体" w:hAnsi="宋体" w:hint="eastAsia"/>
          <w:sz w:val="24"/>
        </w:rPr>
        <w:t>湘印象</w:t>
      </w:r>
      <w:proofErr w:type="gramEnd"/>
      <w:r w:rsidRPr="00247217">
        <w:rPr>
          <w:rFonts w:ascii="宋体" w:eastAsia="宋体" w:hAnsi="宋体" w:hint="eastAsia"/>
          <w:sz w:val="24"/>
        </w:rPr>
        <w:t>股份有限公司董事会</w:t>
      </w:r>
    </w:p>
    <w:p w:rsidR="006806A0" w:rsidRPr="00247217" w:rsidRDefault="006806A0" w:rsidP="00A503E1">
      <w:pPr>
        <w:snapToGrid w:val="0"/>
        <w:spacing w:line="360" w:lineRule="auto"/>
        <w:ind w:firstLineChars="200" w:firstLine="480"/>
        <w:jc w:val="right"/>
        <w:rPr>
          <w:rFonts w:ascii="宋体" w:eastAsia="宋体" w:hAnsi="宋体"/>
        </w:rPr>
      </w:pPr>
      <w:r w:rsidRPr="00247217">
        <w:rPr>
          <w:rFonts w:ascii="宋体" w:eastAsia="宋体" w:hAnsi="宋体" w:hint="eastAsia"/>
          <w:sz w:val="24"/>
        </w:rPr>
        <w:t xml:space="preserve"> </w:t>
      </w:r>
      <w:r w:rsidRPr="00247217">
        <w:rPr>
          <w:rFonts w:ascii="宋体" w:eastAsia="宋体" w:hAnsi="宋体"/>
          <w:sz w:val="24"/>
        </w:rPr>
        <w:t>202</w:t>
      </w:r>
      <w:r w:rsidR="0095176C" w:rsidRPr="00247217">
        <w:rPr>
          <w:rFonts w:ascii="宋体" w:eastAsia="宋体" w:hAnsi="宋体"/>
          <w:sz w:val="24"/>
        </w:rPr>
        <w:t>2</w:t>
      </w:r>
      <w:r w:rsidRPr="00247217">
        <w:rPr>
          <w:rFonts w:ascii="宋体" w:eastAsia="宋体" w:hAnsi="宋体" w:hint="eastAsia"/>
          <w:sz w:val="24"/>
        </w:rPr>
        <w:t>年</w:t>
      </w:r>
      <w:r w:rsidR="007745CE" w:rsidRPr="00247217">
        <w:rPr>
          <w:rFonts w:ascii="宋体" w:eastAsia="宋体" w:hAnsi="宋体"/>
          <w:sz w:val="24"/>
        </w:rPr>
        <w:t>8</w:t>
      </w:r>
      <w:r w:rsidRPr="00247217">
        <w:rPr>
          <w:rFonts w:ascii="宋体" w:eastAsia="宋体" w:hAnsi="宋体" w:hint="eastAsia"/>
          <w:sz w:val="24"/>
        </w:rPr>
        <w:t>月</w:t>
      </w:r>
      <w:r w:rsidRPr="00247217">
        <w:rPr>
          <w:rFonts w:ascii="宋体" w:eastAsia="宋体" w:hAnsi="宋体"/>
          <w:sz w:val="24"/>
        </w:rPr>
        <w:t>30</w:t>
      </w:r>
      <w:r w:rsidRPr="00247217">
        <w:rPr>
          <w:rFonts w:ascii="宋体" w:eastAsia="宋体" w:hAnsi="宋体" w:hint="eastAsia"/>
          <w:sz w:val="24"/>
        </w:rPr>
        <w:t>日</w:t>
      </w:r>
      <w:bookmarkStart w:id="0" w:name="_GoBack"/>
      <w:bookmarkEnd w:id="0"/>
    </w:p>
    <w:sectPr w:rsidR="006806A0" w:rsidRPr="00247217" w:rsidSect="00690AB3">
      <w:footerReference w:type="default" r:id="rId6"/>
      <w:pgSz w:w="11910" w:h="16840" w:code="9"/>
      <w:pgMar w:top="1440" w:right="1440" w:bottom="1440" w:left="1440" w:header="0" w:footer="641"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DB4" w:rsidRDefault="00380DB4" w:rsidP="007745CE">
      <w:r>
        <w:separator/>
      </w:r>
    </w:p>
  </w:endnote>
  <w:endnote w:type="continuationSeparator" w:id="0">
    <w:p w:rsidR="00380DB4" w:rsidRDefault="00380DB4" w:rsidP="0077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440926"/>
      <w:docPartObj>
        <w:docPartGallery w:val="Page Numbers (Bottom of Page)"/>
        <w:docPartUnique/>
      </w:docPartObj>
    </w:sdtPr>
    <w:sdtEndPr/>
    <w:sdtContent>
      <w:p w:rsidR="00247217" w:rsidRDefault="00247217">
        <w:pPr>
          <w:pStyle w:val="a8"/>
          <w:jc w:val="center"/>
        </w:pPr>
        <w:r>
          <w:fldChar w:fldCharType="begin"/>
        </w:r>
        <w:r>
          <w:instrText>PAGE   \* MERGEFORMAT</w:instrText>
        </w:r>
        <w:r>
          <w:fldChar w:fldCharType="separate"/>
        </w:r>
        <w:r w:rsidR="00A503E1" w:rsidRPr="00A503E1">
          <w:rPr>
            <w:noProof/>
            <w:lang w:val="zh-CN"/>
          </w:rPr>
          <w:t>13</w:t>
        </w:r>
        <w:r>
          <w:fldChar w:fldCharType="end"/>
        </w:r>
      </w:p>
    </w:sdtContent>
  </w:sdt>
  <w:p w:rsidR="00247217" w:rsidRDefault="002472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DB4" w:rsidRDefault="00380DB4" w:rsidP="007745CE">
      <w:r>
        <w:separator/>
      </w:r>
    </w:p>
  </w:footnote>
  <w:footnote w:type="continuationSeparator" w:id="0">
    <w:p w:rsidR="00380DB4" w:rsidRDefault="00380DB4" w:rsidP="00774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E3"/>
    <w:rsid w:val="00015022"/>
    <w:rsid w:val="00022A1F"/>
    <w:rsid w:val="00104BD1"/>
    <w:rsid w:val="00136B57"/>
    <w:rsid w:val="0016514A"/>
    <w:rsid w:val="00247217"/>
    <w:rsid w:val="002655A8"/>
    <w:rsid w:val="00380DB4"/>
    <w:rsid w:val="004854D1"/>
    <w:rsid w:val="004C3FE3"/>
    <w:rsid w:val="00606D1C"/>
    <w:rsid w:val="006806A0"/>
    <w:rsid w:val="00690AB3"/>
    <w:rsid w:val="007144BB"/>
    <w:rsid w:val="007745CE"/>
    <w:rsid w:val="007A1361"/>
    <w:rsid w:val="008B1CB9"/>
    <w:rsid w:val="008D344B"/>
    <w:rsid w:val="0095176C"/>
    <w:rsid w:val="00A503E1"/>
    <w:rsid w:val="00AF6927"/>
    <w:rsid w:val="00BB65E1"/>
    <w:rsid w:val="00DB4AB4"/>
    <w:rsid w:val="00F40391"/>
    <w:rsid w:val="00F64612"/>
    <w:rsid w:val="00F8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0AC201-F8E4-48FB-909E-13F0A814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F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C3FE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DB4AB4"/>
    <w:rPr>
      <w:sz w:val="21"/>
      <w:szCs w:val="21"/>
    </w:rPr>
  </w:style>
  <w:style w:type="paragraph" w:styleId="a5">
    <w:name w:val="annotation text"/>
    <w:basedOn w:val="a"/>
    <w:link w:val="Char"/>
    <w:uiPriority w:val="99"/>
    <w:semiHidden/>
    <w:unhideWhenUsed/>
    <w:rsid w:val="00DB4AB4"/>
    <w:pPr>
      <w:jc w:val="left"/>
    </w:pPr>
  </w:style>
  <w:style w:type="character" w:customStyle="1" w:styleId="Char">
    <w:name w:val="批注文字 Char"/>
    <w:basedOn w:val="a0"/>
    <w:link w:val="a5"/>
    <w:uiPriority w:val="99"/>
    <w:semiHidden/>
    <w:rsid w:val="00DB4AB4"/>
  </w:style>
  <w:style w:type="paragraph" w:styleId="a6">
    <w:name w:val="Balloon Text"/>
    <w:basedOn w:val="a"/>
    <w:link w:val="Char0"/>
    <w:uiPriority w:val="99"/>
    <w:semiHidden/>
    <w:unhideWhenUsed/>
    <w:rsid w:val="00DB4AB4"/>
    <w:rPr>
      <w:sz w:val="18"/>
      <w:szCs w:val="18"/>
    </w:rPr>
  </w:style>
  <w:style w:type="character" w:customStyle="1" w:styleId="Char0">
    <w:name w:val="批注框文本 Char"/>
    <w:basedOn w:val="a0"/>
    <w:link w:val="a6"/>
    <w:uiPriority w:val="99"/>
    <w:semiHidden/>
    <w:rsid w:val="00DB4AB4"/>
    <w:rPr>
      <w:sz w:val="18"/>
      <w:szCs w:val="18"/>
    </w:rPr>
  </w:style>
  <w:style w:type="paragraph" w:styleId="a7">
    <w:name w:val="header"/>
    <w:basedOn w:val="a"/>
    <w:link w:val="Char1"/>
    <w:uiPriority w:val="99"/>
    <w:unhideWhenUsed/>
    <w:rsid w:val="007745C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745CE"/>
    <w:rPr>
      <w:sz w:val="18"/>
      <w:szCs w:val="18"/>
    </w:rPr>
  </w:style>
  <w:style w:type="paragraph" w:styleId="a8">
    <w:name w:val="footer"/>
    <w:basedOn w:val="a"/>
    <w:link w:val="Char2"/>
    <w:uiPriority w:val="99"/>
    <w:unhideWhenUsed/>
    <w:rsid w:val="007745CE"/>
    <w:pPr>
      <w:tabs>
        <w:tab w:val="center" w:pos="4153"/>
        <w:tab w:val="right" w:pos="8306"/>
      </w:tabs>
      <w:snapToGrid w:val="0"/>
      <w:jc w:val="left"/>
    </w:pPr>
    <w:rPr>
      <w:sz w:val="18"/>
      <w:szCs w:val="18"/>
    </w:rPr>
  </w:style>
  <w:style w:type="character" w:customStyle="1" w:styleId="Char2">
    <w:name w:val="页脚 Char"/>
    <w:basedOn w:val="a0"/>
    <w:link w:val="a8"/>
    <w:uiPriority w:val="99"/>
    <w:rsid w:val="007745CE"/>
    <w:rPr>
      <w:sz w:val="18"/>
      <w:szCs w:val="18"/>
    </w:rPr>
  </w:style>
  <w:style w:type="character" w:customStyle="1" w:styleId="Bodytext1">
    <w:name w:val="Body text|1_"/>
    <w:link w:val="Bodytext10"/>
    <w:qFormat/>
    <w:rsid w:val="00247217"/>
    <w:rPr>
      <w:rFonts w:ascii="宋体" w:eastAsia="宋体" w:hAnsi="宋体" w:cs="宋体"/>
      <w:sz w:val="22"/>
      <w:lang w:val="zh-TW" w:eastAsia="zh-TW" w:bidi="zh-TW"/>
    </w:rPr>
  </w:style>
  <w:style w:type="paragraph" w:customStyle="1" w:styleId="Bodytext10">
    <w:name w:val="Body text|1"/>
    <w:basedOn w:val="a"/>
    <w:link w:val="Bodytext1"/>
    <w:qFormat/>
    <w:rsid w:val="00247217"/>
    <w:pPr>
      <w:spacing w:line="451" w:lineRule="auto"/>
      <w:ind w:firstLine="400"/>
      <w:jc w:val="left"/>
    </w:pPr>
    <w:rPr>
      <w:rFonts w:ascii="宋体" w:eastAsia="宋体" w:hAnsi="宋体" w:cs="宋体"/>
      <w:sz w:val="22"/>
      <w:lang w:val="zh-TW" w:eastAsia="zh-TW" w:bidi="zh-TW"/>
    </w:rPr>
  </w:style>
  <w:style w:type="paragraph" w:styleId="2">
    <w:name w:val="Body Text Indent 2"/>
    <w:basedOn w:val="a"/>
    <w:link w:val="2Char"/>
    <w:rsid w:val="00247217"/>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qFormat/>
    <w:rsid w:val="00247217"/>
    <w:rPr>
      <w:rFonts w:ascii="Times New Roman" w:eastAsia="宋体" w:hAnsi="Times New Roman" w:cs="Times New Roman"/>
      <w:szCs w:val="24"/>
    </w:rPr>
  </w:style>
  <w:style w:type="paragraph" w:styleId="a9">
    <w:name w:val="Body Text"/>
    <w:basedOn w:val="a"/>
    <w:link w:val="Char10"/>
    <w:qFormat/>
    <w:rsid w:val="00247217"/>
    <w:pPr>
      <w:autoSpaceDE w:val="0"/>
      <w:autoSpaceDN w:val="0"/>
      <w:ind w:left="100"/>
      <w:jc w:val="left"/>
    </w:pPr>
    <w:rPr>
      <w:rFonts w:ascii="宋体" w:eastAsia="宋体" w:hAnsi="宋体" w:cs="宋体"/>
      <w:kern w:val="0"/>
      <w:sz w:val="28"/>
      <w:szCs w:val="28"/>
      <w:lang w:val="zh-CN" w:bidi="zh-CN"/>
    </w:rPr>
  </w:style>
  <w:style w:type="character" w:customStyle="1" w:styleId="Char3">
    <w:name w:val="正文文本 Char"/>
    <w:basedOn w:val="a0"/>
    <w:uiPriority w:val="99"/>
    <w:semiHidden/>
    <w:rsid w:val="00247217"/>
  </w:style>
  <w:style w:type="character" w:customStyle="1" w:styleId="Char10">
    <w:name w:val="正文文本 Char1"/>
    <w:link w:val="a9"/>
    <w:rsid w:val="00247217"/>
    <w:rPr>
      <w:rFonts w:ascii="宋体" w:eastAsia="宋体" w:hAnsi="宋体" w:cs="宋体"/>
      <w:kern w:val="0"/>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2534</Words>
  <Characters>14448</Characters>
  <Application>Microsoft Office Word</Application>
  <DocSecurity>0</DocSecurity>
  <Lines>120</Lines>
  <Paragraphs>33</Paragraphs>
  <ScaleCrop>false</ScaleCrop>
  <Company/>
  <LinksUpToDate>false</LinksUpToDate>
  <CharactersWithSpaces>16949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朱大兴</dc:creator>
  <cp:keywords/>
  <dc:description/>
  <cp:lastModifiedBy>daxing zhu</cp:lastModifiedBy>
  <cp:revision>12</cp:revision>
  <dcterms:created xsi:type="dcterms:W3CDTF">2022-04-20T13:33:00Z</dcterms:created>
  <dcterms:modified xsi:type="dcterms:W3CDTF">2022-08-29T05:53:00Z</dcterms:modified>
</cp:coreProperties>
</file>